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A6860" w14:textId="2277EEE5" w:rsidR="00E96764" w:rsidRDefault="00F40534" w:rsidP="00E96764">
      <w:pPr>
        <w:spacing w:after="19" w:line="259" w:lineRule="auto"/>
        <w:ind w:left="5" w:right="0" w:firstLine="0"/>
        <w:jc w:val="left"/>
      </w:pPr>
      <w:r>
        <w:t xml:space="preserve"> </w:t>
      </w:r>
    </w:p>
    <w:p w14:paraId="2F187617" w14:textId="77777777" w:rsidR="00E96764" w:rsidRDefault="00E96764" w:rsidP="00E96764">
      <w:pPr>
        <w:spacing w:after="19" w:line="259" w:lineRule="auto"/>
        <w:ind w:left="5" w:right="0" w:firstLine="0"/>
        <w:jc w:val="left"/>
      </w:pPr>
    </w:p>
    <w:p w14:paraId="6B4C25B2" w14:textId="2E04CC2E" w:rsidR="00847DAA" w:rsidRPr="00915C29" w:rsidRDefault="00E96764" w:rsidP="00E96764">
      <w:pPr>
        <w:spacing w:after="19" w:line="259" w:lineRule="auto"/>
        <w:ind w:left="5" w:right="0" w:firstLine="0"/>
        <w:jc w:val="center"/>
        <w:rPr>
          <w:rFonts w:ascii="Jost Black" w:hAnsi="Jost Black"/>
        </w:rPr>
      </w:pPr>
      <w:r w:rsidRPr="00915C29">
        <w:rPr>
          <w:rFonts w:ascii="Jost Black" w:hAnsi="Jost Black"/>
        </w:rPr>
        <w:t>Z</w:t>
      </w:r>
      <w:r w:rsidR="00F40534" w:rsidRPr="00915C29">
        <w:rPr>
          <w:rFonts w:ascii="Jost Black" w:hAnsi="Jost Black"/>
          <w:b/>
        </w:rPr>
        <w:t>APYTANIE OFERTOWE</w:t>
      </w:r>
      <w:r w:rsidR="00915C29">
        <w:rPr>
          <w:rFonts w:ascii="Jost Black" w:hAnsi="Jost Black"/>
          <w:b/>
        </w:rPr>
        <w:t xml:space="preserve"> </w:t>
      </w:r>
    </w:p>
    <w:p w14:paraId="634F16D3" w14:textId="77777777" w:rsidR="00847DAA" w:rsidRPr="00915C29" w:rsidRDefault="00F40534">
      <w:pPr>
        <w:spacing w:after="19" w:line="259" w:lineRule="auto"/>
        <w:ind w:left="48" w:right="0" w:firstLine="0"/>
        <w:jc w:val="center"/>
      </w:pPr>
      <w:r w:rsidRPr="00915C29">
        <w:rPr>
          <w:b/>
        </w:rPr>
        <w:t xml:space="preserve"> </w:t>
      </w:r>
    </w:p>
    <w:p w14:paraId="6C2B7717" w14:textId="77777777" w:rsidR="00847DAA" w:rsidRPr="00915C29" w:rsidRDefault="00F40534">
      <w:pPr>
        <w:spacing w:after="16" w:line="259" w:lineRule="auto"/>
        <w:ind w:left="48" w:right="0" w:firstLine="0"/>
        <w:jc w:val="center"/>
      </w:pPr>
      <w:r w:rsidRPr="00915C29">
        <w:rPr>
          <w:b/>
        </w:rPr>
        <w:t xml:space="preserve"> </w:t>
      </w:r>
    </w:p>
    <w:p w14:paraId="5CD04C4C" w14:textId="01E95A75" w:rsidR="00847DAA" w:rsidRPr="00915C29" w:rsidRDefault="00E96764" w:rsidP="00E96764">
      <w:pPr>
        <w:spacing w:after="19" w:line="259" w:lineRule="auto"/>
        <w:ind w:left="5" w:right="0" w:firstLine="0"/>
        <w:rPr>
          <w:rFonts w:ascii="Jost Black" w:hAnsi="Jost Black"/>
        </w:rPr>
      </w:pPr>
      <w:bookmarkStart w:id="0" w:name="_Hlk227154881"/>
      <w:bookmarkStart w:id="1" w:name="_Hlk227228066"/>
      <w:r w:rsidRPr="00915C29">
        <w:rPr>
          <w:rFonts w:ascii="Jost Black" w:hAnsi="Jost Black"/>
          <w:b/>
          <w:sz w:val="20"/>
        </w:rPr>
        <w:t xml:space="preserve">Przeprowadzenie szkoleń podnoszących świadomość, wiedzę i umiejętności na poziomie podstawowym, kierowniczym i specjalistycznym w zakresie </w:t>
      </w:r>
      <w:proofErr w:type="spellStart"/>
      <w:r w:rsidRPr="00915C29">
        <w:rPr>
          <w:rFonts w:ascii="Jost Black" w:hAnsi="Jost Black"/>
          <w:b/>
          <w:sz w:val="20"/>
        </w:rPr>
        <w:t>cyberbezpieczeństwa</w:t>
      </w:r>
      <w:proofErr w:type="spellEnd"/>
      <w:r w:rsidRPr="00915C29">
        <w:rPr>
          <w:rFonts w:ascii="Jost Black" w:hAnsi="Jost Black"/>
          <w:b/>
          <w:sz w:val="20"/>
        </w:rPr>
        <w:t xml:space="preserve"> </w:t>
      </w:r>
      <w:r w:rsidRPr="00915C29">
        <w:rPr>
          <w:rFonts w:ascii="Jost Black" w:hAnsi="Jost Black"/>
          <w:b/>
          <w:sz w:val="20"/>
        </w:rPr>
        <w:br/>
        <w:t>w Bytomskich Wodociągach Sp. z o.o.” realizowane w ramach projektu „</w:t>
      </w:r>
      <w:proofErr w:type="spellStart"/>
      <w:r w:rsidRPr="00915C29">
        <w:rPr>
          <w:rFonts w:ascii="Jost Black" w:hAnsi="Jost Black"/>
          <w:b/>
          <w:sz w:val="20"/>
        </w:rPr>
        <w:t>Cyberbezpieczny</w:t>
      </w:r>
      <w:proofErr w:type="spellEnd"/>
      <w:r w:rsidRPr="00915C29">
        <w:rPr>
          <w:rFonts w:ascii="Jost Black" w:hAnsi="Jost Black"/>
          <w:b/>
          <w:sz w:val="20"/>
        </w:rPr>
        <w:t xml:space="preserve"> Wodociąg w Bytomskich Wodociągach Sp. z o.o.” w ramach programu i funduszu Krajowego Planu Odbudowy i Zwiększania Odporności, Priorytet C3 </w:t>
      </w:r>
      <w:proofErr w:type="spellStart"/>
      <w:r w:rsidRPr="00915C29">
        <w:rPr>
          <w:rFonts w:ascii="Jost Black" w:hAnsi="Jost Black"/>
          <w:b/>
          <w:sz w:val="20"/>
        </w:rPr>
        <w:t>Cyberbezpieczeństwo</w:t>
      </w:r>
      <w:proofErr w:type="spellEnd"/>
      <w:r w:rsidRPr="00915C29">
        <w:rPr>
          <w:rFonts w:ascii="Jost Black" w:hAnsi="Jost Black"/>
          <w:b/>
          <w:sz w:val="20"/>
        </w:rPr>
        <w:t xml:space="preserve">, Działanie C3.1.1. </w:t>
      </w:r>
      <w:proofErr w:type="spellStart"/>
      <w:r w:rsidRPr="00915C29">
        <w:rPr>
          <w:rFonts w:ascii="Jost Black" w:hAnsi="Jost Black"/>
          <w:b/>
          <w:sz w:val="20"/>
        </w:rPr>
        <w:t>Cyberbezpieczeństwo</w:t>
      </w:r>
      <w:proofErr w:type="spellEnd"/>
      <w:r w:rsidRPr="00915C29">
        <w:rPr>
          <w:rFonts w:ascii="Jost Black" w:hAnsi="Jost Black"/>
          <w:b/>
          <w:sz w:val="20"/>
        </w:rPr>
        <w:t xml:space="preserve"> – </w:t>
      </w:r>
      <w:proofErr w:type="spellStart"/>
      <w:r w:rsidRPr="00915C29">
        <w:rPr>
          <w:rFonts w:ascii="Jost Black" w:hAnsi="Jost Black"/>
          <w:b/>
          <w:sz w:val="20"/>
        </w:rPr>
        <w:t>CyberPL</w:t>
      </w:r>
      <w:bookmarkEnd w:id="0"/>
      <w:proofErr w:type="spellEnd"/>
      <w:r w:rsidRPr="00915C29">
        <w:rPr>
          <w:rFonts w:ascii="Jost Black" w:hAnsi="Jost Black"/>
          <w:b/>
          <w:sz w:val="20"/>
        </w:rPr>
        <w:t>.</w:t>
      </w:r>
      <w:r w:rsidR="00F40534" w:rsidRPr="00915C29">
        <w:rPr>
          <w:rFonts w:ascii="Jost Black" w:hAnsi="Jost Black"/>
          <w:b/>
        </w:rPr>
        <w:t xml:space="preserve"> </w:t>
      </w:r>
      <w:r w:rsidR="00915C29" w:rsidRPr="00A1551F">
        <w:rPr>
          <w:rFonts w:ascii="Jost" w:hAnsi="Jost"/>
          <w:bCs/>
          <w:sz w:val="20"/>
          <w:szCs w:val="20"/>
        </w:rPr>
        <w:t>– numer postępowania –</w:t>
      </w:r>
      <w:r w:rsidR="00915C29" w:rsidRPr="00A1551F">
        <w:rPr>
          <w:rFonts w:ascii="Jost Black" w:hAnsi="Jost Black"/>
          <w:bCs/>
          <w:sz w:val="20"/>
          <w:szCs w:val="20"/>
        </w:rPr>
        <w:t xml:space="preserve"> 199</w:t>
      </w:r>
      <w:r w:rsidR="00915C29" w:rsidRPr="00915C29">
        <w:rPr>
          <w:rFonts w:ascii="Jost Black" w:hAnsi="Jost Black"/>
          <w:b/>
          <w:sz w:val="20"/>
          <w:szCs w:val="20"/>
        </w:rPr>
        <w:t>/2026</w:t>
      </w:r>
    </w:p>
    <w:bookmarkEnd w:id="1"/>
    <w:p w14:paraId="3E0BE750" w14:textId="77777777" w:rsidR="00847DAA" w:rsidRPr="00915C29" w:rsidRDefault="00F40534">
      <w:pPr>
        <w:spacing w:after="16" w:line="259" w:lineRule="auto"/>
        <w:ind w:left="5" w:right="0" w:firstLine="0"/>
        <w:jc w:val="left"/>
        <w:rPr>
          <w:rFonts w:ascii="Jost Black" w:hAnsi="Jost Black"/>
        </w:rPr>
      </w:pPr>
      <w:r w:rsidRPr="00915C29">
        <w:rPr>
          <w:rFonts w:ascii="Jost Black" w:hAnsi="Jost Black"/>
        </w:rPr>
        <w:t xml:space="preserve"> </w:t>
      </w:r>
    </w:p>
    <w:p w14:paraId="69B5AA86" w14:textId="77777777" w:rsidR="00847DAA" w:rsidRPr="00915C29" w:rsidRDefault="00F40534">
      <w:pPr>
        <w:spacing w:after="33" w:line="259" w:lineRule="auto"/>
        <w:ind w:left="5" w:right="0" w:firstLine="0"/>
        <w:jc w:val="left"/>
      </w:pPr>
      <w:r w:rsidRPr="00915C29">
        <w:t xml:space="preserve"> </w:t>
      </w:r>
    </w:p>
    <w:p w14:paraId="0EADBEC7" w14:textId="77777777" w:rsidR="004C704B" w:rsidRPr="00915C29" w:rsidRDefault="004C704B">
      <w:pPr>
        <w:spacing w:after="33" w:line="259" w:lineRule="auto"/>
        <w:ind w:left="5" w:right="0" w:firstLine="0"/>
        <w:jc w:val="left"/>
      </w:pPr>
    </w:p>
    <w:p w14:paraId="795BB4F0" w14:textId="77777777" w:rsidR="00847DAA" w:rsidRPr="00915C29" w:rsidRDefault="00F40534">
      <w:pPr>
        <w:tabs>
          <w:tab w:val="center" w:pos="713"/>
          <w:tab w:val="center" w:pos="1421"/>
          <w:tab w:val="center" w:pos="2129"/>
          <w:tab w:val="center" w:pos="2837"/>
          <w:tab w:val="center" w:pos="3545"/>
          <w:tab w:val="center" w:pos="4253"/>
          <w:tab w:val="center" w:pos="4962"/>
          <w:tab w:val="center" w:pos="5670"/>
          <w:tab w:val="center" w:pos="7346"/>
        </w:tabs>
        <w:spacing w:after="23"/>
        <w:ind w:left="0" w:right="0" w:firstLine="0"/>
        <w:jc w:val="left"/>
      </w:pPr>
      <w:r w:rsidRPr="00915C29">
        <w:t xml:space="preserve"> </w:t>
      </w:r>
      <w:r w:rsidRPr="00915C29">
        <w:tab/>
        <w:t xml:space="preserve"> </w:t>
      </w:r>
      <w:r w:rsidRPr="00915C29">
        <w:tab/>
        <w:t xml:space="preserve"> </w:t>
      </w:r>
      <w:r w:rsidRPr="00915C29">
        <w:tab/>
        <w:t xml:space="preserve"> </w:t>
      </w:r>
      <w:r w:rsidRPr="00915C29">
        <w:tab/>
        <w:t xml:space="preserve"> </w:t>
      </w:r>
      <w:r w:rsidRPr="00915C29">
        <w:tab/>
        <w:t xml:space="preserve"> </w:t>
      </w:r>
      <w:r w:rsidRPr="00915C29">
        <w:tab/>
        <w:t xml:space="preserve"> </w:t>
      </w:r>
      <w:r w:rsidRPr="00915C29">
        <w:tab/>
        <w:t xml:space="preserve"> </w:t>
      </w:r>
      <w:r w:rsidRPr="00915C29">
        <w:tab/>
        <w:t xml:space="preserve"> </w:t>
      </w:r>
      <w:r w:rsidRPr="00915C29">
        <w:tab/>
        <w:t xml:space="preserve">……………………………….. </w:t>
      </w:r>
    </w:p>
    <w:p w14:paraId="4E39485C" w14:textId="120FA00E" w:rsidR="00847DAA" w:rsidRPr="00915C29" w:rsidRDefault="00F40534">
      <w:pPr>
        <w:tabs>
          <w:tab w:val="center" w:pos="713"/>
          <w:tab w:val="center" w:pos="1421"/>
          <w:tab w:val="center" w:pos="2129"/>
          <w:tab w:val="center" w:pos="2837"/>
          <w:tab w:val="center" w:pos="3545"/>
          <w:tab w:val="center" w:pos="4253"/>
          <w:tab w:val="center" w:pos="4962"/>
          <w:tab w:val="center" w:pos="5670"/>
          <w:tab w:val="center" w:pos="7430"/>
        </w:tabs>
        <w:spacing w:after="20"/>
        <w:ind w:left="0" w:right="0" w:firstLine="0"/>
        <w:jc w:val="left"/>
      </w:pPr>
      <w:r w:rsidRPr="00915C29">
        <w:t xml:space="preserve"> </w:t>
      </w:r>
      <w:r w:rsidRPr="00915C29">
        <w:tab/>
        <w:t xml:space="preserve"> </w:t>
      </w:r>
      <w:r w:rsidRPr="00915C29">
        <w:tab/>
        <w:t xml:space="preserve"> </w:t>
      </w:r>
      <w:r w:rsidRPr="00915C29">
        <w:tab/>
        <w:t xml:space="preserve"> </w:t>
      </w:r>
      <w:r w:rsidRPr="00915C29">
        <w:tab/>
        <w:t xml:space="preserve"> </w:t>
      </w:r>
      <w:r w:rsidRPr="00915C29">
        <w:tab/>
        <w:t xml:space="preserve"> </w:t>
      </w:r>
      <w:r w:rsidRPr="00915C29">
        <w:tab/>
        <w:t xml:space="preserve"> </w:t>
      </w:r>
      <w:r w:rsidRPr="00915C29">
        <w:tab/>
        <w:t xml:space="preserve"> </w:t>
      </w:r>
      <w:r w:rsidRPr="00915C29">
        <w:tab/>
        <w:t xml:space="preserve"> </w:t>
      </w:r>
      <w:r w:rsidRPr="00915C29">
        <w:tab/>
        <w:t>Z</w:t>
      </w:r>
      <w:r w:rsidR="00E96764" w:rsidRPr="00915C29">
        <w:t>amawiający</w:t>
      </w:r>
      <w:r w:rsidRPr="00915C29">
        <w:t xml:space="preserve"> </w:t>
      </w:r>
    </w:p>
    <w:p w14:paraId="0699BDED" w14:textId="77777777" w:rsidR="00847DAA" w:rsidRPr="00915C29" w:rsidRDefault="00F40534">
      <w:pPr>
        <w:spacing w:after="0" w:line="259" w:lineRule="auto"/>
        <w:ind w:left="5" w:right="0" w:firstLine="0"/>
        <w:jc w:val="left"/>
      </w:pPr>
      <w:r w:rsidRPr="00915C29">
        <w:t xml:space="preserve"> </w:t>
      </w:r>
      <w:r w:rsidRPr="00915C29">
        <w:tab/>
        <w:t xml:space="preserve"> </w:t>
      </w:r>
    </w:p>
    <w:p w14:paraId="55648876" w14:textId="77777777" w:rsidR="00E96764" w:rsidRPr="00915C29" w:rsidRDefault="00E96764" w:rsidP="00E96764">
      <w:pPr>
        <w:numPr>
          <w:ilvl w:val="0"/>
          <w:numId w:val="1"/>
        </w:numPr>
        <w:spacing w:after="259" w:line="259" w:lineRule="auto"/>
        <w:ind w:right="0" w:hanging="535"/>
        <w:jc w:val="left"/>
        <w:rPr>
          <w:rFonts w:ascii="Jost Black" w:hAnsi="Jost Black"/>
          <w:sz w:val="20"/>
          <w:szCs w:val="20"/>
        </w:rPr>
      </w:pPr>
      <w:r w:rsidRPr="00915C29">
        <w:rPr>
          <w:rFonts w:ascii="Jost Black" w:hAnsi="Jost Black"/>
          <w:b/>
          <w:sz w:val="20"/>
          <w:szCs w:val="20"/>
        </w:rPr>
        <w:t>Nazwa oraz adres Zamawiającego</w:t>
      </w:r>
    </w:p>
    <w:p w14:paraId="22897425" w14:textId="77777777" w:rsidR="00E96764" w:rsidRPr="00915C29" w:rsidRDefault="00E96764" w:rsidP="00E96764">
      <w:pPr>
        <w:spacing w:after="259" w:line="259" w:lineRule="auto"/>
        <w:ind w:left="715" w:right="0" w:firstLine="0"/>
        <w:jc w:val="left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Nazwa i adres zamawiającego:             </w:t>
      </w:r>
    </w:p>
    <w:p w14:paraId="332ECA21" w14:textId="77777777" w:rsidR="00E96764" w:rsidRPr="00915C29" w:rsidRDefault="00E96764" w:rsidP="00E96764">
      <w:pPr>
        <w:spacing w:after="259" w:line="259" w:lineRule="auto"/>
        <w:ind w:left="715" w:right="0" w:firstLine="0"/>
        <w:jc w:val="left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Bytomskie Wodociągi Sp. z o.o. </w:t>
      </w:r>
    </w:p>
    <w:p w14:paraId="4E90C1F0" w14:textId="77777777" w:rsidR="00E96764" w:rsidRPr="00915C29" w:rsidRDefault="00E96764" w:rsidP="00E96764">
      <w:pPr>
        <w:spacing w:after="259" w:line="259" w:lineRule="auto"/>
        <w:ind w:left="715" w:right="0" w:firstLine="0"/>
        <w:jc w:val="left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pl. T. Kościuszki 11, 41-902 Bytom. </w:t>
      </w:r>
    </w:p>
    <w:p w14:paraId="0C57A2C1" w14:textId="6A9D2C7F" w:rsidR="00E96764" w:rsidRPr="00915C29" w:rsidRDefault="00E96764" w:rsidP="00E96764">
      <w:pPr>
        <w:spacing w:after="259" w:line="259" w:lineRule="auto"/>
        <w:ind w:left="715" w:right="0" w:firstLine="0"/>
        <w:jc w:val="left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>tel.: (032) 39 67 100</w:t>
      </w:r>
    </w:p>
    <w:p w14:paraId="404E2818" w14:textId="77777777" w:rsidR="00E96764" w:rsidRPr="00915C29" w:rsidRDefault="00E96764" w:rsidP="00E96764">
      <w:pPr>
        <w:spacing w:after="259" w:line="259" w:lineRule="auto"/>
        <w:ind w:left="715" w:right="0" w:firstLine="0"/>
        <w:jc w:val="left"/>
        <w:rPr>
          <w:rFonts w:ascii="Jost" w:hAnsi="Jost"/>
          <w:sz w:val="20"/>
          <w:szCs w:val="20"/>
          <w:lang w:val="es-ES"/>
        </w:rPr>
      </w:pPr>
      <w:r w:rsidRPr="00915C29">
        <w:rPr>
          <w:rFonts w:ascii="Jost" w:hAnsi="Jost"/>
          <w:sz w:val="20"/>
          <w:szCs w:val="20"/>
          <w:lang w:val="es-ES"/>
        </w:rPr>
        <w:t>NIP: 626-000-28-26</w:t>
      </w:r>
    </w:p>
    <w:p w14:paraId="34B2ECB9" w14:textId="6C1FF34B" w:rsidR="00E96764" w:rsidRPr="00915C29" w:rsidRDefault="00E96764" w:rsidP="00E96764">
      <w:pPr>
        <w:spacing w:after="259" w:line="259" w:lineRule="auto"/>
        <w:ind w:left="715" w:right="0" w:firstLine="0"/>
        <w:jc w:val="left"/>
        <w:rPr>
          <w:rFonts w:ascii="Jost" w:hAnsi="Jost"/>
          <w:sz w:val="20"/>
          <w:szCs w:val="20"/>
          <w:lang w:val="es-ES"/>
        </w:rPr>
      </w:pPr>
      <w:r w:rsidRPr="00915C29">
        <w:rPr>
          <w:rFonts w:ascii="Jost" w:hAnsi="Jost"/>
          <w:sz w:val="20"/>
          <w:szCs w:val="20"/>
          <w:lang w:val="es-ES"/>
        </w:rPr>
        <w:t xml:space="preserve">e-mail: </w:t>
      </w:r>
      <w:hyperlink r:id="rId7" w:history="1">
        <w:r w:rsidRPr="00915C29">
          <w:rPr>
            <w:rStyle w:val="Hipercze"/>
            <w:rFonts w:ascii="Jost" w:hAnsi="Jost"/>
            <w:sz w:val="20"/>
            <w:szCs w:val="20"/>
            <w:lang w:val="es-ES"/>
          </w:rPr>
          <w:t>przetargi@bytomskiewodociagi.pl</w:t>
        </w:r>
      </w:hyperlink>
    </w:p>
    <w:p w14:paraId="1833B879" w14:textId="26444BDA" w:rsidR="00E96764" w:rsidRPr="00915C29" w:rsidRDefault="00E96764" w:rsidP="00E96764">
      <w:pPr>
        <w:spacing w:after="259" w:line="259" w:lineRule="auto"/>
        <w:ind w:left="715" w:right="0" w:firstLine="0"/>
        <w:jc w:val="left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strona www: </w:t>
      </w:r>
      <w:hyperlink r:id="rId8" w:history="1">
        <w:r w:rsidRPr="00915C29">
          <w:rPr>
            <w:rStyle w:val="Hipercze"/>
            <w:rFonts w:ascii="Jost" w:hAnsi="Jost"/>
            <w:sz w:val="20"/>
            <w:szCs w:val="20"/>
          </w:rPr>
          <w:t>www.bytomskiewodociagi.pl</w:t>
        </w:r>
      </w:hyperlink>
    </w:p>
    <w:p w14:paraId="1A4F011D" w14:textId="77777777" w:rsidR="00E96764" w:rsidRPr="00915C29" w:rsidRDefault="00E96764" w:rsidP="00E96764">
      <w:pPr>
        <w:spacing w:after="259" w:line="259" w:lineRule="auto"/>
        <w:ind w:left="715" w:right="0" w:firstLine="0"/>
        <w:jc w:val="left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>Adres strony prowadzonego postępowania:</w:t>
      </w:r>
    </w:p>
    <w:p w14:paraId="4393F29F" w14:textId="23CA1331" w:rsidR="00E96764" w:rsidRPr="00915C29" w:rsidRDefault="00E96764" w:rsidP="00E96764">
      <w:pPr>
        <w:spacing w:after="259" w:line="259" w:lineRule="auto"/>
        <w:ind w:left="715" w:right="0" w:firstLine="0"/>
        <w:jc w:val="left"/>
        <w:rPr>
          <w:rFonts w:ascii="Jost" w:hAnsi="Jost"/>
          <w:b/>
          <w:bCs/>
          <w:color w:val="auto"/>
          <w:sz w:val="20"/>
          <w:szCs w:val="20"/>
        </w:rPr>
      </w:pPr>
      <w:r w:rsidRPr="00915C29">
        <w:rPr>
          <w:rFonts w:ascii="Jost" w:hAnsi="Jost"/>
          <w:b/>
          <w:bCs/>
          <w:color w:val="auto"/>
          <w:sz w:val="20"/>
          <w:szCs w:val="20"/>
        </w:rPr>
        <w:t>https://bazakonkurencyjnosci.funduszeeuropejskie.gov.pl/</w:t>
      </w:r>
    </w:p>
    <w:p w14:paraId="38EE29EF" w14:textId="1DCF90DC" w:rsidR="00E96764" w:rsidRPr="00915C29" w:rsidRDefault="00E96764" w:rsidP="00E96764">
      <w:pPr>
        <w:spacing w:after="259" w:line="259" w:lineRule="auto"/>
        <w:ind w:left="715" w:right="0" w:firstLine="0"/>
        <w:jc w:val="left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>Godziny pracy: 7:30 – 15:30 od poniedziałku do piątku.</w:t>
      </w:r>
    </w:p>
    <w:p w14:paraId="789CAC8E" w14:textId="77777777" w:rsidR="00B025B4" w:rsidRPr="000D13F7" w:rsidRDefault="00B025B4" w:rsidP="00B025B4">
      <w:pPr>
        <w:numPr>
          <w:ilvl w:val="0"/>
          <w:numId w:val="1"/>
        </w:numPr>
        <w:tabs>
          <w:tab w:val="num" w:pos="851"/>
        </w:tabs>
        <w:spacing w:after="259" w:line="259" w:lineRule="auto"/>
        <w:ind w:right="0" w:hanging="535"/>
        <w:jc w:val="left"/>
        <w:rPr>
          <w:rFonts w:ascii="Jost Black" w:hAnsi="Jost Black"/>
        </w:rPr>
      </w:pPr>
      <w:r w:rsidRPr="000D13F7">
        <w:rPr>
          <w:rFonts w:ascii="Jost Black" w:hAnsi="Jost Black"/>
          <w:b/>
        </w:rPr>
        <w:t>Tryb udzielenia zamówienia:</w:t>
      </w:r>
    </w:p>
    <w:p w14:paraId="7EA788CE" w14:textId="2AD89F8F" w:rsidR="0072533E" w:rsidRPr="0072533E" w:rsidRDefault="0072533E" w:rsidP="00EA2E21">
      <w:pPr>
        <w:numPr>
          <w:ilvl w:val="1"/>
          <w:numId w:val="2"/>
        </w:numPr>
        <w:ind w:right="0" w:hanging="360"/>
        <w:rPr>
          <w:rFonts w:ascii="Jost" w:eastAsia="Times New Roman" w:hAnsi="Jost" w:cs="Times New Roman"/>
          <w:color w:val="auto"/>
          <w:sz w:val="20"/>
          <w:szCs w:val="20"/>
        </w:rPr>
      </w:pPr>
      <w:r w:rsidRPr="0072533E">
        <w:rPr>
          <w:rFonts w:ascii="Jost" w:hAnsi="Jost"/>
          <w:sz w:val="20"/>
          <w:szCs w:val="20"/>
        </w:rPr>
        <w:t xml:space="preserve">Postępowanie wyłączone jest ze stosowania ustawy z dnia 11.09.2019 r. – Prawo zamówień publicznych na podstawie art. 2 ust. 1 pkt 2 tej ustawy. </w:t>
      </w:r>
    </w:p>
    <w:p w14:paraId="7C3845FC" w14:textId="6967D914" w:rsidR="0072533E" w:rsidRPr="0072533E" w:rsidRDefault="0072533E" w:rsidP="00EA2E21">
      <w:pPr>
        <w:numPr>
          <w:ilvl w:val="1"/>
          <w:numId w:val="2"/>
        </w:numPr>
        <w:ind w:right="0" w:hanging="360"/>
        <w:rPr>
          <w:rFonts w:ascii="Jost" w:hAnsi="Jost"/>
          <w:sz w:val="20"/>
          <w:szCs w:val="20"/>
        </w:rPr>
      </w:pPr>
      <w:r w:rsidRPr="0072533E">
        <w:rPr>
          <w:rFonts w:ascii="Jost" w:hAnsi="Jost"/>
          <w:sz w:val="20"/>
          <w:szCs w:val="20"/>
        </w:rPr>
        <w:lastRenderedPageBreak/>
        <w:t xml:space="preserve">Postępowanie prowadzone jest z wyłączeniem stosowania „Regulaminu postępowania przy udzielaniu zamówień dla dostaw, usług i robót budowlanych w Bytomskich Wodociągach Sp. z o.o.” jako zamówienie, którego przedmiotem są usługi szkoleniowe. </w:t>
      </w:r>
    </w:p>
    <w:p w14:paraId="57EE185C" w14:textId="394775EF" w:rsidR="00EA2E21" w:rsidRDefault="0072533E" w:rsidP="00EA2E21">
      <w:pPr>
        <w:numPr>
          <w:ilvl w:val="1"/>
          <w:numId w:val="2"/>
        </w:numPr>
        <w:ind w:right="0" w:hanging="360"/>
        <w:rPr>
          <w:rFonts w:ascii="Jost" w:hAnsi="Jost"/>
          <w:sz w:val="20"/>
          <w:szCs w:val="20"/>
        </w:rPr>
      </w:pPr>
      <w:r w:rsidRPr="0072533E">
        <w:rPr>
          <w:rFonts w:ascii="Jost" w:hAnsi="Jost"/>
          <w:sz w:val="20"/>
          <w:szCs w:val="20"/>
        </w:rPr>
        <w:t xml:space="preserve">Postępowanie prowadzone jest z zachowaniem zasady konkurencyjności, o której mowa </w:t>
      </w:r>
      <w:r w:rsidR="00EA2E21">
        <w:rPr>
          <w:rFonts w:ascii="Jost" w:hAnsi="Jost"/>
          <w:sz w:val="20"/>
          <w:szCs w:val="20"/>
        </w:rPr>
        <w:t xml:space="preserve">                                </w:t>
      </w:r>
      <w:r w:rsidRPr="0072533E">
        <w:rPr>
          <w:rFonts w:ascii="Jost" w:hAnsi="Jost"/>
          <w:sz w:val="20"/>
          <w:szCs w:val="20"/>
        </w:rPr>
        <w:t>w Wytycznych dotyczących kwalifikowalności wydatków na lata 2021–2027</w:t>
      </w:r>
    </w:p>
    <w:p w14:paraId="213D8FF4" w14:textId="65D800BD" w:rsidR="00EA2E21" w:rsidRPr="0072533E" w:rsidRDefault="0072533E" w:rsidP="00EA2E21">
      <w:pPr>
        <w:ind w:left="710" w:right="0" w:firstLine="0"/>
        <w:rPr>
          <w:rFonts w:ascii="Jost" w:hAnsi="Jost"/>
          <w:sz w:val="20"/>
          <w:szCs w:val="20"/>
        </w:rPr>
      </w:pPr>
      <w:r w:rsidRPr="0072533E">
        <w:rPr>
          <w:rFonts w:ascii="Jost" w:hAnsi="Jost"/>
          <w:sz w:val="20"/>
          <w:szCs w:val="20"/>
        </w:rPr>
        <w:t xml:space="preserve"> </w:t>
      </w:r>
      <w:hyperlink r:id="rId9" w:history="1">
        <w:r w:rsidR="00EA2E21" w:rsidRPr="00C70D19">
          <w:rPr>
            <w:rStyle w:val="Hipercze"/>
            <w:rFonts w:ascii="Jost" w:hAnsi="Jost"/>
            <w:sz w:val="20"/>
            <w:szCs w:val="20"/>
          </w:rPr>
          <w:t>https://funduszeeuropejskie.gov.pl/dokumenty/wytyczne-dotyczace-kwalifikowalnosci-wydatkow-2021-2027/</w:t>
        </w:r>
      </w:hyperlink>
    </w:p>
    <w:p w14:paraId="1515CB34" w14:textId="4B625DD5" w:rsidR="0072533E" w:rsidRPr="0072533E" w:rsidRDefault="0072533E" w:rsidP="00EA2E21">
      <w:pPr>
        <w:numPr>
          <w:ilvl w:val="1"/>
          <w:numId w:val="2"/>
        </w:numPr>
        <w:ind w:right="0" w:hanging="360"/>
        <w:rPr>
          <w:rFonts w:ascii="Jost" w:hAnsi="Jost"/>
          <w:sz w:val="20"/>
          <w:szCs w:val="20"/>
        </w:rPr>
      </w:pPr>
      <w:r w:rsidRPr="0072533E">
        <w:rPr>
          <w:rFonts w:ascii="Jost" w:hAnsi="Jost"/>
          <w:sz w:val="20"/>
          <w:szCs w:val="20"/>
        </w:rPr>
        <w:t>Ogłoszenie o zamówieniu oraz składanie ofert odbywa się za pośrednictwem Bazy Konkurencyjności Funduszy Europejskich (BK2021), która w niniejszym postępowaniu pełni funkcję platformy zakupowej.</w:t>
      </w:r>
      <w:r>
        <w:rPr>
          <w:rFonts w:ascii="Jost" w:hAnsi="Jost"/>
          <w:sz w:val="20"/>
          <w:szCs w:val="20"/>
        </w:rPr>
        <w:t xml:space="preserve"> </w:t>
      </w:r>
      <w:r w:rsidRPr="0072533E">
        <w:rPr>
          <w:rFonts w:ascii="Jost" w:hAnsi="Jost"/>
          <w:sz w:val="20"/>
          <w:szCs w:val="20"/>
        </w:rPr>
        <w:t xml:space="preserve">Zaleca się, aby </w:t>
      </w:r>
      <w:r w:rsidR="00FB4EF0">
        <w:rPr>
          <w:rFonts w:ascii="Jost" w:hAnsi="Jost"/>
          <w:sz w:val="20"/>
          <w:szCs w:val="20"/>
        </w:rPr>
        <w:t>w</w:t>
      </w:r>
      <w:r w:rsidRPr="0072533E">
        <w:rPr>
          <w:rFonts w:ascii="Jost" w:hAnsi="Jost"/>
          <w:sz w:val="20"/>
          <w:szCs w:val="20"/>
        </w:rPr>
        <w:t xml:space="preserve">ykonawcy we wszelkich kontaktach z Zamawiającym powoływali się </w:t>
      </w:r>
      <w:r w:rsidR="006E315B">
        <w:rPr>
          <w:rFonts w:ascii="Jost" w:hAnsi="Jost"/>
          <w:sz w:val="20"/>
          <w:szCs w:val="20"/>
        </w:rPr>
        <w:t xml:space="preserve">              </w:t>
      </w:r>
      <w:r w:rsidRPr="0072533E">
        <w:rPr>
          <w:rFonts w:ascii="Jost" w:hAnsi="Jost"/>
          <w:sz w:val="20"/>
          <w:szCs w:val="20"/>
        </w:rPr>
        <w:t xml:space="preserve">na wyżej wskazane oznaczenie. </w:t>
      </w:r>
    </w:p>
    <w:p w14:paraId="19E246CB" w14:textId="79AA5BE1" w:rsidR="0072533E" w:rsidRPr="0072533E" w:rsidRDefault="0072533E" w:rsidP="00EA2E21">
      <w:pPr>
        <w:numPr>
          <w:ilvl w:val="1"/>
          <w:numId w:val="2"/>
        </w:numPr>
        <w:ind w:right="0" w:hanging="360"/>
        <w:rPr>
          <w:rFonts w:ascii="Jost" w:hAnsi="Jost"/>
          <w:sz w:val="20"/>
          <w:szCs w:val="20"/>
        </w:rPr>
      </w:pPr>
      <w:r w:rsidRPr="0072533E">
        <w:rPr>
          <w:rFonts w:ascii="Jost" w:hAnsi="Jost"/>
          <w:sz w:val="20"/>
          <w:szCs w:val="20"/>
        </w:rPr>
        <w:t>Postępowanie prowadzone jest w języku polskim.</w:t>
      </w:r>
    </w:p>
    <w:p w14:paraId="1D946A6C" w14:textId="77777777" w:rsidR="00CA66A0" w:rsidRPr="00915C29" w:rsidRDefault="00CA66A0" w:rsidP="00E96764">
      <w:pPr>
        <w:spacing w:after="259" w:line="259" w:lineRule="auto"/>
        <w:ind w:left="715" w:right="0" w:firstLine="0"/>
        <w:jc w:val="left"/>
        <w:rPr>
          <w:rFonts w:ascii="Jost" w:hAnsi="Jost"/>
          <w:sz w:val="20"/>
          <w:szCs w:val="20"/>
        </w:rPr>
      </w:pPr>
    </w:p>
    <w:p w14:paraId="7F23C7D0" w14:textId="77777777" w:rsidR="00847DAA" w:rsidRPr="00915C29" w:rsidRDefault="00F40534" w:rsidP="00915C29">
      <w:pPr>
        <w:numPr>
          <w:ilvl w:val="0"/>
          <w:numId w:val="1"/>
        </w:numPr>
        <w:spacing w:after="259" w:line="259" w:lineRule="auto"/>
        <w:ind w:right="0" w:hanging="535"/>
        <w:jc w:val="left"/>
        <w:rPr>
          <w:rFonts w:ascii="Jost Black" w:hAnsi="Jost Black"/>
          <w:sz w:val="20"/>
          <w:szCs w:val="20"/>
        </w:rPr>
      </w:pPr>
      <w:r w:rsidRPr="00915C29">
        <w:rPr>
          <w:rFonts w:ascii="Jost Black" w:hAnsi="Jost Black"/>
          <w:b/>
          <w:sz w:val="20"/>
          <w:szCs w:val="20"/>
        </w:rPr>
        <w:t xml:space="preserve">Miejsce publikacji zapytania.  </w:t>
      </w:r>
    </w:p>
    <w:p w14:paraId="539A6315" w14:textId="34B9642B" w:rsidR="00991B26" w:rsidRPr="00915C29" w:rsidRDefault="00F40534" w:rsidP="00EA2E21">
      <w:pPr>
        <w:numPr>
          <w:ilvl w:val="0"/>
          <w:numId w:val="21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Ofertę </w:t>
      </w:r>
      <w:r w:rsidRPr="00915C29">
        <w:rPr>
          <w:rFonts w:ascii="Jost" w:hAnsi="Jost"/>
          <w:sz w:val="20"/>
          <w:szCs w:val="20"/>
        </w:rPr>
        <w:tab/>
        <w:t xml:space="preserve">należy </w:t>
      </w:r>
      <w:r w:rsidRPr="00915C29">
        <w:rPr>
          <w:rFonts w:ascii="Jost" w:hAnsi="Jost"/>
          <w:sz w:val="20"/>
          <w:szCs w:val="20"/>
        </w:rPr>
        <w:tab/>
        <w:t xml:space="preserve">złożyć </w:t>
      </w:r>
      <w:r w:rsidRPr="00915C29">
        <w:rPr>
          <w:rFonts w:ascii="Jost" w:hAnsi="Jost"/>
          <w:sz w:val="20"/>
          <w:szCs w:val="20"/>
        </w:rPr>
        <w:tab/>
        <w:t>za pomocą mechanizmu składania ofert</w:t>
      </w:r>
      <w:r w:rsidR="00CB3431">
        <w:rPr>
          <w:rFonts w:ascii="Jost" w:hAnsi="Jost"/>
          <w:sz w:val="20"/>
          <w:szCs w:val="20"/>
        </w:rPr>
        <w:t xml:space="preserve"> na </w:t>
      </w:r>
      <w:r w:rsidRPr="00915C29">
        <w:rPr>
          <w:rFonts w:ascii="Jost" w:hAnsi="Jost"/>
          <w:sz w:val="20"/>
          <w:szCs w:val="20"/>
        </w:rPr>
        <w:t>portalu</w:t>
      </w:r>
      <w:r w:rsidR="004C704B" w:rsidRPr="00915C29">
        <w:rPr>
          <w:rFonts w:ascii="Jost" w:hAnsi="Jost"/>
          <w:sz w:val="20"/>
          <w:szCs w:val="20"/>
        </w:rPr>
        <w:t>:</w:t>
      </w:r>
    </w:p>
    <w:p w14:paraId="55989BBA" w14:textId="77777777" w:rsidR="00991B26" w:rsidRPr="00915C29" w:rsidRDefault="00F40534" w:rsidP="00991B26">
      <w:pPr>
        <w:spacing w:after="282" w:line="268" w:lineRule="auto"/>
        <w:ind w:left="710" w:right="0" w:firstLine="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https://bazakonkurencyjnosci.funduszeeuropejskie.gov.pl </w:t>
      </w:r>
    </w:p>
    <w:p w14:paraId="7FF908F2" w14:textId="412BDE1B" w:rsidR="007D1C71" w:rsidRDefault="00F40534" w:rsidP="007D1C71">
      <w:pPr>
        <w:spacing w:after="282" w:line="268" w:lineRule="auto"/>
        <w:ind w:left="710" w:right="0" w:firstLine="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>Oferta powinna zawierać: wypełniony i podpisany formularz ofertowy wraz z oświadczeniami pod rygorem nieważności oferty.</w:t>
      </w:r>
    </w:p>
    <w:p w14:paraId="2F62962B" w14:textId="76218BB1" w:rsidR="00847DAA" w:rsidRPr="00915C29" w:rsidRDefault="00F40534" w:rsidP="00EA2E21">
      <w:pPr>
        <w:numPr>
          <w:ilvl w:val="0"/>
          <w:numId w:val="21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Wykonawca ponosi wszystkie koszty związane z przygotowaniem i złożeniem oferty. </w:t>
      </w:r>
    </w:p>
    <w:p w14:paraId="7427B47A" w14:textId="77777777" w:rsidR="00847DAA" w:rsidRPr="00915C29" w:rsidRDefault="00F40534" w:rsidP="00EA2E21">
      <w:pPr>
        <w:numPr>
          <w:ilvl w:val="0"/>
          <w:numId w:val="21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Wszelka komunikacja w postępowaniu, w tym zadawanie pytań, udzielanie wyjaśnień oraz składanie ofert, odbywa się wyłącznie za pośrednictwem portalu Baza Konkurencyjności (BK2021).  </w:t>
      </w:r>
    </w:p>
    <w:p w14:paraId="71DE0B20" w14:textId="77777777" w:rsidR="0052323F" w:rsidRPr="0052323F" w:rsidRDefault="0052323F" w:rsidP="00EA2E21">
      <w:pPr>
        <w:numPr>
          <w:ilvl w:val="0"/>
          <w:numId w:val="21"/>
        </w:numPr>
        <w:ind w:right="0" w:hanging="360"/>
        <w:rPr>
          <w:rFonts w:ascii="Jost Black" w:hAnsi="Jost Black"/>
          <w:sz w:val="20"/>
          <w:szCs w:val="20"/>
        </w:rPr>
      </w:pPr>
      <w:r w:rsidRPr="0052323F">
        <w:rPr>
          <w:rFonts w:ascii="Jost" w:hAnsi="Jost"/>
          <w:sz w:val="20"/>
          <w:szCs w:val="20"/>
        </w:rPr>
        <w:t>W przypadku, gdy wniosek o wyjaśnienie treści zapytania ofertowego wpłynie do Zamawiającego nie później niż do końca dnia, w którym upływa połowa terminu składania ofert, Zamawiający udzieli wyjaśnień niezwłocznie. Jeżeli wniosek wpłynie po tym terminie, Zamawiający może udzielić wyjaśnień albo pozostawić wniosek bez rozpoznania.</w:t>
      </w:r>
    </w:p>
    <w:p w14:paraId="292861E0" w14:textId="57D3C29E" w:rsidR="00847DAA" w:rsidRPr="00915C29" w:rsidRDefault="00F40534" w:rsidP="00915C29">
      <w:pPr>
        <w:numPr>
          <w:ilvl w:val="0"/>
          <w:numId w:val="1"/>
        </w:numPr>
        <w:spacing w:after="259" w:line="259" w:lineRule="auto"/>
        <w:ind w:right="0" w:hanging="535"/>
        <w:jc w:val="left"/>
        <w:rPr>
          <w:rFonts w:ascii="Jost Black" w:hAnsi="Jost Black"/>
          <w:sz w:val="20"/>
          <w:szCs w:val="20"/>
        </w:rPr>
      </w:pPr>
      <w:r w:rsidRPr="00915C29">
        <w:rPr>
          <w:rFonts w:ascii="Jost Black" w:hAnsi="Jost Black"/>
          <w:b/>
          <w:sz w:val="20"/>
          <w:szCs w:val="20"/>
        </w:rPr>
        <w:t>Rodzaj zamówienia</w:t>
      </w:r>
    </w:p>
    <w:p w14:paraId="0D3F8680" w14:textId="595AA4C5" w:rsidR="00847DAA" w:rsidRDefault="00F40534" w:rsidP="00EE729E">
      <w:pPr>
        <w:ind w:left="5" w:right="0" w:firstLine="703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>Niniejsze zamówienie jest zamówieniem na usługi</w:t>
      </w:r>
    </w:p>
    <w:p w14:paraId="51584D91" w14:textId="77777777" w:rsidR="006E315B" w:rsidRPr="00915C29" w:rsidRDefault="006E315B" w:rsidP="00EE729E">
      <w:pPr>
        <w:ind w:left="5" w:right="0" w:firstLine="703"/>
        <w:rPr>
          <w:rFonts w:ascii="Jost" w:hAnsi="Jost"/>
          <w:sz w:val="20"/>
          <w:szCs w:val="20"/>
        </w:rPr>
      </w:pPr>
    </w:p>
    <w:p w14:paraId="591791D9" w14:textId="77777777" w:rsidR="00847DAA" w:rsidRPr="00915C29" w:rsidRDefault="00F40534" w:rsidP="00915C29">
      <w:pPr>
        <w:numPr>
          <w:ilvl w:val="0"/>
          <w:numId w:val="1"/>
        </w:numPr>
        <w:spacing w:after="259" w:line="259" w:lineRule="auto"/>
        <w:ind w:right="0" w:hanging="535"/>
        <w:jc w:val="left"/>
        <w:rPr>
          <w:rFonts w:ascii="Jost" w:hAnsi="Jost"/>
          <w:sz w:val="20"/>
          <w:szCs w:val="20"/>
        </w:rPr>
      </w:pPr>
      <w:r w:rsidRPr="00915C29">
        <w:rPr>
          <w:rFonts w:ascii="Jost" w:hAnsi="Jost"/>
          <w:b/>
          <w:sz w:val="20"/>
          <w:szCs w:val="20"/>
        </w:rPr>
        <w:lastRenderedPageBreak/>
        <w:t xml:space="preserve">Kody CPV </w:t>
      </w:r>
    </w:p>
    <w:p w14:paraId="78431842" w14:textId="77777777" w:rsidR="00847DAA" w:rsidRPr="00915C29" w:rsidRDefault="00F40534" w:rsidP="00EA2E21">
      <w:pPr>
        <w:numPr>
          <w:ilvl w:val="0"/>
          <w:numId w:val="20"/>
        </w:numPr>
        <w:ind w:right="0" w:hanging="286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80000000-4 - Usługi edukacyjne i szkoleniowe  </w:t>
      </w:r>
    </w:p>
    <w:p w14:paraId="4106816E" w14:textId="77777777" w:rsidR="00847DAA" w:rsidRPr="00915C29" w:rsidRDefault="00F40534" w:rsidP="00EA2E21">
      <w:pPr>
        <w:numPr>
          <w:ilvl w:val="0"/>
          <w:numId w:val="20"/>
        </w:numPr>
        <w:ind w:right="0" w:hanging="286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80511000-9 - Usługi szkolenia personelu  </w:t>
      </w:r>
    </w:p>
    <w:p w14:paraId="31A030B4" w14:textId="77777777" w:rsidR="00847DAA" w:rsidRPr="00915C29" w:rsidRDefault="00F40534" w:rsidP="00EA2E21">
      <w:pPr>
        <w:numPr>
          <w:ilvl w:val="0"/>
          <w:numId w:val="20"/>
        </w:numPr>
        <w:ind w:right="0" w:hanging="286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80533100-0 - Usługi szkolenia komputerowego </w:t>
      </w:r>
    </w:p>
    <w:p w14:paraId="6A5D33E4" w14:textId="77777777" w:rsidR="00847DAA" w:rsidRDefault="00F40534" w:rsidP="00EA2E21">
      <w:pPr>
        <w:numPr>
          <w:ilvl w:val="0"/>
          <w:numId w:val="20"/>
        </w:numPr>
        <w:ind w:right="0" w:hanging="286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80550000-4 - Usługi szkolenia w dziedzinie bezpieczeństwa   </w:t>
      </w:r>
    </w:p>
    <w:p w14:paraId="1C6E0043" w14:textId="77777777" w:rsidR="006E315B" w:rsidRPr="00915C29" w:rsidRDefault="006E315B" w:rsidP="006E315B">
      <w:pPr>
        <w:ind w:left="710" w:right="0" w:firstLine="0"/>
        <w:rPr>
          <w:rFonts w:ascii="Jost" w:hAnsi="Jost"/>
          <w:sz w:val="20"/>
          <w:szCs w:val="20"/>
        </w:rPr>
      </w:pPr>
    </w:p>
    <w:p w14:paraId="149C9BEE" w14:textId="77777777" w:rsidR="00847DAA" w:rsidRPr="00915C29" w:rsidRDefault="00F40534" w:rsidP="00915C29">
      <w:pPr>
        <w:numPr>
          <w:ilvl w:val="0"/>
          <w:numId w:val="1"/>
        </w:numPr>
        <w:spacing w:after="259" w:line="259" w:lineRule="auto"/>
        <w:ind w:right="0" w:hanging="535"/>
        <w:jc w:val="left"/>
        <w:rPr>
          <w:rFonts w:ascii="Jost" w:hAnsi="Jost"/>
          <w:sz w:val="20"/>
          <w:szCs w:val="20"/>
        </w:rPr>
      </w:pPr>
      <w:r w:rsidRPr="00915C29">
        <w:rPr>
          <w:rFonts w:ascii="Jost" w:hAnsi="Jost"/>
          <w:b/>
          <w:sz w:val="20"/>
          <w:szCs w:val="20"/>
        </w:rPr>
        <w:t xml:space="preserve">Przebieg postępowania </w:t>
      </w:r>
    </w:p>
    <w:p w14:paraId="5716B4BA" w14:textId="77777777" w:rsidR="00847DAA" w:rsidRPr="00915C29" w:rsidRDefault="00F40534" w:rsidP="00EA2E21">
      <w:pPr>
        <w:numPr>
          <w:ilvl w:val="0"/>
          <w:numId w:val="22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Zamawiający zastrzega sobie możliwość dokonania zmian w niniejszym Zapytaniu przed upływem terminu składania ofert.  </w:t>
      </w:r>
    </w:p>
    <w:p w14:paraId="1D203769" w14:textId="3BD60CF6" w:rsidR="00847DAA" w:rsidRPr="00915C29" w:rsidRDefault="00F40534" w:rsidP="00EA2E21">
      <w:pPr>
        <w:numPr>
          <w:ilvl w:val="0"/>
          <w:numId w:val="22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Zamawiający może w toku badania i oceny ofert żądać od </w:t>
      </w:r>
      <w:r w:rsidR="00FB4EF0">
        <w:rPr>
          <w:rFonts w:ascii="Jost" w:hAnsi="Jost"/>
          <w:sz w:val="20"/>
          <w:szCs w:val="20"/>
        </w:rPr>
        <w:t>w</w:t>
      </w:r>
      <w:r w:rsidRPr="00915C29">
        <w:rPr>
          <w:rFonts w:ascii="Jost" w:hAnsi="Jost"/>
          <w:sz w:val="20"/>
          <w:szCs w:val="20"/>
        </w:rPr>
        <w:t xml:space="preserve">ykonawców wyjaśnień dotyczących treści złożonych ofert oraz uzupełnienia dokumentów i oświadczeń, jeżeli takie były wymagane. </w:t>
      </w:r>
    </w:p>
    <w:p w14:paraId="7290C711" w14:textId="0E25792F" w:rsidR="009F14BE" w:rsidRPr="00915C29" w:rsidRDefault="00F40534" w:rsidP="00EA2E21">
      <w:pPr>
        <w:numPr>
          <w:ilvl w:val="0"/>
          <w:numId w:val="22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>Wykonawca może zwrócić się do Zamawiającego poprzez</w:t>
      </w:r>
      <w:r w:rsidR="003F6BEE" w:rsidRPr="00915C29">
        <w:rPr>
          <w:rFonts w:ascii="Jost" w:hAnsi="Jost"/>
          <w:sz w:val="20"/>
          <w:szCs w:val="20"/>
        </w:rPr>
        <w:t xml:space="preserve"> </w:t>
      </w:r>
      <w:r w:rsidRPr="00915C29">
        <w:rPr>
          <w:rFonts w:ascii="Jost" w:hAnsi="Jost"/>
          <w:sz w:val="20"/>
          <w:szCs w:val="20"/>
        </w:rPr>
        <w:t xml:space="preserve">https://bazakonkurencyjnosci.funduszeeuropejskie.gov.pl o wyjaśnienie treści Zapytania. </w:t>
      </w:r>
      <w:r w:rsidR="003F6BEE" w:rsidRPr="00915C29">
        <w:rPr>
          <w:rFonts w:ascii="Jost" w:hAnsi="Jost"/>
          <w:sz w:val="20"/>
          <w:szCs w:val="20"/>
        </w:rPr>
        <w:t xml:space="preserve">                       </w:t>
      </w:r>
      <w:r w:rsidRPr="00915C29">
        <w:rPr>
          <w:rFonts w:ascii="Jost" w:hAnsi="Jost"/>
          <w:sz w:val="20"/>
          <w:szCs w:val="20"/>
        </w:rPr>
        <w:t xml:space="preserve">W przypadku rozbieżności pomiędzy treścią Zapytania a treścią udzielonych odpowiedzi jako obowiązującą należy przyjąć treść pisma zawierającego późniejsze oświadczenie Zamawiającego. </w:t>
      </w:r>
    </w:p>
    <w:p w14:paraId="20962A5C" w14:textId="1A49C87A" w:rsidR="003F6BEE" w:rsidRDefault="009F14BE" w:rsidP="00EA2E21">
      <w:pPr>
        <w:numPr>
          <w:ilvl w:val="0"/>
          <w:numId w:val="22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>Zamawiający może poprawić w treści oferty oczywiste omyłki pisarskie, oczywiste omyłki rachunkowe oraz inne omyłki polegające na niezgodności oferty z wymaganiami Zamawiającego niezwłocznie zawiadamiając o tym wykonawców, których oferty zostały poprawione</w:t>
      </w:r>
      <w:r w:rsidR="00CB3431">
        <w:rPr>
          <w:rFonts w:ascii="Jost" w:hAnsi="Jost"/>
          <w:sz w:val="20"/>
          <w:szCs w:val="20"/>
        </w:rPr>
        <w:t>.</w:t>
      </w:r>
      <w:r w:rsidR="007D1C71">
        <w:rPr>
          <w:rFonts w:ascii="Jost" w:hAnsi="Jost"/>
          <w:sz w:val="20"/>
          <w:szCs w:val="20"/>
        </w:rPr>
        <w:t xml:space="preserve">                                      </w:t>
      </w:r>
      <w:r w:rsidR="007D1C71" w:rsidRPr="007D1C71">
        <w:rPr>
          <w:rFonts w:ascii="Jost" w:hAnsi="Jost"/>
          <w:sz w:val="20"/>
          <w:szCs w:val="20"/>
        </w:rPr>
        <w:t xml:space="preserve">W przypadku poprawienia omyłki, o której mowa powyżej jako innej omyłki polegającej </w:t>
      </w:r>
      <w:r w:rsidR="007D1C71">
        <w:rPr>
          <w:rFonts w:ascii="Jost" w:hAnsi="Jost"/>
          <w:sz w:val="20"/>
          <w:szCs w:val="20"/>
        </w:rPr>
        <w:t xml:space="preserve">                             </w:t>
      </w:r>
      <w:r w:rsidR="007D1C71" w:rsidRPr="007D1C71">
        <w:rPr>
          <w:rFonts w:ascii="Jost" w:hAnsi="Jost"/>
          <w:sz w:val="20"/>
          <w:szCs w:val="20"/>
        </w:rPr>
        <w:t xml:space="preserve">na niezgodności oferty z wymaganiami Zamawiającego, Zamawiający wyznacza wykonawcy termin nie krótszy niż </w:t>
      </w:r>
      <w:r w:rsidR="0072533E">
        <w:rPr>
          <w:rFonts w:ascii="Jost" w:hAnsi="Jost"/>
          <w:sz w:val="20"/>
          <w:szCs w:val="20"/>
        </w:rPr>
        <w:t>3</w:t>
      </w:r>
      <w:r w:rsidR="007D1C71" w:rsidRPr="007D1C71">
        <w:rPr>
          <w:rFonts w:ascii="Jost" w:hAnsi="Jost"/>
          <w:sz w:val="20"/>
          <w:szCs w:val="20"/>
        </w:rPr>
        <w:t xml:space="preserve"> dni robocze na wyrażenie zgody na jej poprawienie; brak odpowiedzi </w:t>
      </w:r>
      <w:r w:rsidR="009A179D">
        <w:rPr>
          <w:rFonts w:ascii="Jost" w:hAnsi="Jost"/>
          <w:sz w:val="20"/>
          <w:szCs w:val="20"/>
        </w:rPr>
        <w:t xml:space="preserve">                                  </w:t>
      </w:r>
      <w:r w:rsidR="007D1C71" w:rsidRPr="007D1C71">
        <w:rPr>
          <w:rFonts w:ascii="Jost" w:hAnsi="Jost"/>
          <w:sz w:val="20"/>
          <w:szCs w:val="20"/>
        </w:rPr>
        <w:t>w wyznaczonym terminie uznaje się za brak zgody.</w:t>
      </w:r>
    </w:p>
    <w:p w14:paraId="4AECA6F3" w14:textId="52A71085" w:rsidR="007D1C71" w:rsidRPr="00856DDB" w:rsidRDefault="00856DDB" w:rsidP="00EA2E21">
      <w:pPr>
        <w:numPr>
          <w:ilvl w:val="0"/>
          <w:numId w:val="22"/>
        </w:numPr>
        <w:ind w:right="0" w:hanging="360"/>
        <w:rPr>
          <w:rFonts w:ascii="Jost" w:hAnsi="Jost"/>
          <w:sz w:val="20"/>
          <w:szCs w:val="20"/>
        </w:rPr>
      </w:pPr>
      <w:r w:rsidRPr="00856DDB">
        <w:rPr>
          <w:rFonts w:ascii="Jost" w:hAnsi="Jost"/>
          <w:sz w:val="20"/>
          <w:szCs w:val="20"/>
        </w:rPr>
        <w:t>Zamawiający przewiduje zmianę terminu realizacji przedmiotu umowy w sytuacji, gdy zmianie ulegnie termin realizacji zawartej pomiędzy Zamawiającym i pomiotem dotującym umowy, której przedmiotem jest realizacja projektu grantowego pn.: „</w:t>
      </w:r>
      <w:proofErr w:type="spellStart"/>
      <w:r w:rsidRPr="00856DDB">
        <w:rPr>
          <w:rFonts w:ascii="Jost" w:hAnsi="Jost"/>
          <w:sz w:val="20"/>
          <w:szCs w:val="20"/>
        </w:rPr>
        <w:t>Cyberbezpieczny</w:t>
      </w:r>
      <w:proofErr w:type="spellEnd"/>
      <w:r w:rsidRPr="00856DDB">
        <w:rPr>
          <w:rFonts w:ascii="Jost" w:hAnsi="Jost"/>
          <w:sz w:val="20"/>
          <w:szCs w:val="20"/>
        </w:rPr>
        <w:t xml:space="preserve"> Wodociąg w Bytomskich Wodociągach Sp. z o.o.” w ramach konkursu grantowego pn.: “</w:t>
      </w:r>
      <w:proofErr w:type="spellStart"/>
      <w:r w:rsidRPr="00856DDB">
        <w:rPr>
          <w:rFonts w:ascii="Jost" w:hAnsi="Jost"/>
          <w:sz w:val="20"/>
          <w:szCs w:val="20"/>
        </w:rPr>
        <w:t>Cyberbezpieczne</w:t>
      </w:r>
      <w:proofErr w:type="spellEnd"/>
      <w:r w:rsidRPr="00856DDB">
        <w:rPr>
          <w:rFonts w:ascii="Jost" w:hAnsi="Jost"/>
          <w:sz w:val="20"/>
          <w:szCs w:val="20"/>
        </w:rPr>
        <w:t xml:space="preserve"> Wodociągi”. Termin realizacji </w:t>
      </w:r>
      <w:r w:rsidR="00EA2E21">
        <w:rPr>
          <w:rFonts w:ascii="Jost" w:hAnsi="Jost"/>
          <w:sz w:val="20"/>
          <w:szCs w:val="20"/>
        </w:rPr>
        <w:t xml:space="preserve">przedmiotu </w:t>
      </w:r>
      <w:r w:rsidRPr="00856DDB">
        <w:rPr>
          <w:rFonts w:ascii="Jost" w:hAnsi="Jost"/>
          <w:sz w:val="20"/>
          <w:szCs w:val="20"/>
        </w:rPr>
        <w:t xml:space="preserve">umowy może ulec zmianie o okres nie dłuższy niż czas przedłużenia realizacji umowy, o której mowa w zdaniu poprzednim. W związku z wydłużeniem realizacji przedmiotu umowy </w:t>
      </w:r>
      <w:r w:rsidR="00FB4EF0">
        <w:rPr>
          <w:rFonts w:ascii="Jost" w:hAnsi="Jost"/>
          <w:sz w:val="20"/>
          <w:szCs w:val="20"/>
        </w:rPr>
        <w:t>w</w:t>
      </w:r>
      <w:r w:rsidRPr="00856DDB">
        <w:rPr>
          <w:rFonts w:ascii="Jost" w:hAnsi="Jost"/>
          <w:sz w:val="20"/>
          <w:szCs w:val="20"/>
        </w:rPr>
        <w:t>ykonawcy nie będzie przysługiwało dodatkowe wynagrodzenie.</w:t>
      </w:r>
    </w:p>
    <w:p w14:paraId="618AB160" w14:textId="61C818B8" w:rsidR="00847DAA" w:rsidRPr="00915C29" w:rsidRDefault="00F40534" w:rsidP="00EA2E21">
      <w:pPr>
        <w:numPr>
          <w:ilvl w:val="0"/>
          <w:numId w:val="22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Zamawiający odrzuci ofertę:  </w:t>
      </w:r>
    </w:p>
    <w:p w14:paraId="20C38D03" w14:textId="1F5523AF" w:rsidR="00847DAA" w:rsidRPr="00915C29" w:rsidRDefault="00EA2E21" w:rsidP="00EA2E21">
      <w:pPr>
        <w:numPr>
          <w:ilvl w:val="1"/>
          <w:numId w:val="3"/>
        </w:numPr>
        <w:ind w:right="0" w:hanging="357"/>
        <w:rPr>
          <w:rFonts w:ascii="Jost" w:hAnsi="Jost"/>
          <w:sz w:val="20"/>
          <w:szCs w:val="20"/>
        </w:rPr>
      </w:pPr>
      <w:r>
        <w:rPr>
          <w:rFonts w:ascii="Jost" w:hAnsi="Jost"/>
          <w:sz w:val="20"/>
          <w:szCs w:val="20"/>
        </w:rPr>
        <w:t xml:space="preserve">która </w:t>
      </w:r>
      <w:r w:rsidR="00F40534" w:rsidRPr="00915C29">
        <w:rPr>
          <w:rFonts w:ascii="Jost" w:hAnsi="Jost"/>
          <w:sz w:val="20"/>
          <w:szCs w:val="20"/>
        </w:rPr>
        <w:t xml:space="preserve">nie spełnia wymagań określonych w niniejszym Zapytaniu ofertowym,  </w:t>
      </w:r>
    </w:p>
    <w:p w14:paraId="7109EAAA" w14:textId="1FBECC67" w:rsidR="00DC2DF0" w:rsidRPr="00915C29" w:rsidRDefault="00EA2E21" w:rsidP="00EA2E21">
      <w:pPr>
        <w:numPr>
          <w:ilvl w:val="1"/>
          <w:numId w:val="3"/>
        </w:numPr>
        <w:ind w:right="0" w:hanging="357"/>
        <w:rPr>
          <w:rFonts w:ascii="Jost" w:hAnsi="Jost"/>
          <w:sz w:val="20"/>
          <w:szCs w:val="20"/>
        </w:rPr>
      </w:pPr>
      <w:r>
        <w:rPr>
          <w:rFonts w:ascii="Jost" w:hAnsi="Jost"/>
          <w:sz w:val="20"/>
          <w:szCs w:val="20"/>
        </w:rPr>
        <w:lastRenderedPageBreak/>
        <w:t>które</w:t>
      </w:r>
      <w:r w:rsidR="00DC2DF0" w:rsidRPr="00915C29">
        <w:rPr>
          <w:rFonts w:ascii="Jost" w:hAnsi="Jost"/>
          <w:sz w:val="20"/>
          <w:szCs w:val="20"/>
        </w:rPr>
        <w:t>j złożenie stanowi czyn nieuczciwej konkurencji w rozumieniu przepisów o zwalczaniu nieuczciwej konkurencji,</w:t>
      </w:r>
    </w:p>
    <w:p w14:paraId="54B84D51" w14:textId="1AE88AF4" w:rsidR="00DC2DF0" w:rsidRPr="00915C29" w:rsidRDefault="00EA2E21" w:rsidP="00EA2E21">
      <w:pPr>
        <w:numPr>
          <w:ilvl w:val="1"/>
          <w:numId w:val="3"/>
        </w:numPr>
        <w:ind w:right="0" w:hanging="357"/>
        <w:rPr>
          <w:rFonts w:ascii="Jost" w:hAnsi="Jost"/>
          <w:sz w:val="20"/>
          <w:szCs w:val="20"/>
        </w:rPr>
      </w:pPr>
      <w:r>
        <w:rPr>
          <w:rFonts w:ascii="Jost" w:hAnsi="Jost"/>
          <w:sz w:val="20"/>
          <w:szCs w:val="20"/>
        </w:rPr>
        <w:t xml:space="preserve">która </w:t>
      </w:r>
      <w:r w:rsidR="00DC2DF0" w:rsidRPr="00915C29">
        <w:rPr>
          <w:rFonts w:ascii="Jost" w:hAnsi="Jost"/>
          <w:sz w:val="20"/>
          <w:szCs w:val="20"/>
        </w:rPr>
        <w:t>zawiera rażąco niską cenę,</w:t>
      </w:r>
    </w:p>
    <w:p w14:paraId="70AF4EBF" w14:textId="26099856" w:rsidR="009F14BE" w:rsidRPr="00915C29" w:rsidRDefault="00EA2E21" w:rsidP="00EA2E21">
      <w:pPr>
        <w:numPr>
          <w:ilvl w:val="1"/>
          <w:numId w:val="3"/>
        </w:numPr>
        <w:ind w:right="0" w:hanging="357"/>
        <w:rPr>
          <w:rFonts w:ascii="Jost" w:hAnsi="Jost"/>
          <w:sz w:val="20"/>
          <w:szCs w:val="20"/>
        </w:rPr>
      </w:pPr>
      <w:r>
        <w:rPr>
          <w:rFonts w:ascii="Jost" w:hAnsi="Jost"/>
          <w:sz w:val="20"/>
          <w:szCs w:val="20"/>
        </w:rPr>
        <w:t xml:space="preserve">która </w:t>
      </w:r>
      <w:r w:rsidR="00DC2DF0" w:rsidRPr="00915C29">
        <w:rPr>
          <w:rFonts w:ascii="Jost" w:hAnsi="Jost"/>
          <w:sz w:val="20"/>
          <w:szCs w:val="20"/>
        </w:rPr>
        <w:t>została złożona przez wykonawcę wykluczonego z udziału w postępowaniu o udzielenie zamówienia,</w:t>
      </w:r>
    </w:p>
    <w:p w14:paraId="0117033E" w14:textId="6AEB70E8" w:rsidR="009F14BE" w:rsidRPr="00915C29" w:rsidRDefault="009F14BE" w:rsidP="00EA2E21">
      <w:pPr>
        <w:numPr>
          <w:ilvl w:val="1"/>
          <w:numId w:val="3"/>
        </w:numPr>
        <w:ind w:right="0" w:hanging="357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w przypadku poprawienia innej omyłki polegającej na niezgodności oferty                                       z wymaganiami Zamawiającego, niepowodującej istotnych zmian w treści oferty, jeżeli </w:t>
      </w:r>
      <w:r w:rsidR="00EA2E21">
        <w:rPr>
          <w:rFonts w:ascii="Jost" w:hAnsi="Jost"/>
          <w:sz w:val="20"/>
          <w:szCs w:val="20"/>
        </w:rPr>
        <w:t>w</w:t>
      </w:r>
      <w:r w:rsidRPr="00915C29">
        <w:rPr>
          <w:rFonts w:ascii="Jost" w:hAnsi="Jost"/>
          <w:sz w:val="20"/>
          <w:szCs w:val="20"/>
        </w:rPr>
        <w:t xml:space="preserve">ykonawca nie wyrazi zgody na poprawienie oferty w terminie określonym przez Zamawiającego, </w:t>
      </w:r>
    </w:p>
    <w:p w14:paraId="4F19A679" w14:textId="77777777" w:rsidR="00856DDB" w:rsidRPr="00915C29" w:rsidRDefault="00856DDB" w:rsidP="00EA2E21">
      <w:pPr>
        <w:spacing w:after="0" w:line="240" w:lineRule="auto"/>
        <w:ind w:left="0" w:right="0" w:firstLine="0"/>
        <w:rPr>
          <w:rFonts w:ascii="Jost" w:hAnsi="Jost"/>
          <w:sz w:val="20"/>
          <w:szCs w:val="20"/>
        </w:rPr>
      </w:pPr>
    </w:p>
    <w:p w14:paraId="6488AD18" w14:textId="77777777" w:rsidR="00847DAA" w:rsidRPr="00915C29" w:rsidRDefault="00F40534" w:rsidP="00EA2E21">
      <w:pPr>
        <w:numPr>
          <w:ilvl w:val="0"/>
          <w:numId w:val="22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Zamawiający zastrzega sobie, że: </w:t>
      </w:r>
    </w:p>
    <w:p w14:paraId="6A656255" w14:textId="7DC3AFDD" w:rsidR="00847DAA" w:rsidRPr="00915C29" w:rsidRDefault="00F40534" w:rsidP="00EA2E21">
      <w:pPr>
        <w:numPr>
          <w:ilvl w:val="0"/>
          <w:numId w:val="23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ma prawo unieważnienia postępowania, w przypadku wystąpienia istotnej zmiany okoliczności powodującej, że prowadzenie postępowania lub wykonanie przedmiotu zamówienia nie leży </w:t>
      </w:r>
      <w:r w:rsidR="00EA2E21">
        <w:rPr>
          <w:rFonts w:ascii="Jost" w:hAnsi="Jost"/>
          <w:sz w:val="20"/>
          <w:szCs w:val="20"/>
        </w:rPr>
        <w:t xml:space="preserve"> </w:t>
      </w:r>
      <w:r w:rsidRPr="00915C29">
        <w:rPr>
          <w:rFonts w:ascii="Jost" w:hAnsi="Jost"/>
          <w:sz w:val="20"/>
          <w:szCs w:val="20"/>
        </w:rPr>
        <w:t xml:space="preserve">w interesie Zamawiającego, czego nie można było wcześniej przewidzieć; </w:t>
      </w:r>
    </w:p>
    <w:p w14:paraId="4E7A574E" w14:textId="77777777" w:rsidR="00847DAA" w:rsidRPr="00915C29" w:rsidRDefault="00F40534" w:rsidP="00EA2E21">
      <w:pPr>
        <w:numPr>
          <w:ilvl w:val="0"/>
          <w:numId w:val="23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ma prawo unieważnienia postępowania, jeżeli jest ono obarczone niemożliwą do usunięcia wadą uniemożliwiającą zawarcie niepodlegającej unieważnieniu umowy w sprawie niniejszego zamówienia; </w:t>
      </w:r>
    </w:p>
    <w:p w14:paraId="72ABAB08" w14:textId="56F485F3" w:rsidR="00847DAA" w:rsidRPr="00EA2E21" w:rsidRDefault="00F40534" w:rsidP="006E315B">
      <w:pPr>
        <w:numPr>
          <w:ilvl w:val="0"/>
          <w:numId w:val="23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>może unieważnić postępowanie, gdy nie złożono żadnej oferty lub wszystkie złożone oferty będą podlegały odrzuceniu lub koszt najkorzystniejszej oferty lub oferta z najniższą ceną przewyższać będzie kwotę, którą Zamawiający zamierza przeznaczyć na sfinansowanie zamówienia, przy czym Zamawiający zastrzega, iż może zwiększ</w:t>
      </w:r>
      <w:r w:rsidR="009A179D">
        <w:rPr>
          <w:rFonts w:ascii="Jost" w:hAnsi="Jost"/>
          <w:sz w:val="20"/>
          <w:szCs w:val="20"/>
        </w:rPr>
        <w:t>yć</w:t>
      </w:r>
      <w:r w:rsidRPr="00915C29">
        <w:rPr>
          <w:rFonts w:ascii="Jost" w:hAnsi="Jost"/>
          <w:sz w:val="20"/>
          <w:szCs w:val="20"/>
        </w:rPr>
        <w:t xml:space="preserve"> kwot</w:t>
      </w:r>
      <w:r w:rsidR="009A179D">
        <w:rPr>
          <w:rFonts w:ascii="Jost" w:hAnsi="Jost"/>
          <w:sz w:val="20"/>
          <w:szCs w:val="20"/>
        </w:rPr>
        <w:t>ę</w:t>
      </w:r>
      <w:r w:rsidRPr="00915C29">
        <w:rPr>
          <w:rFonts w:ascii="Jost" w:hAnsi="Jost"/>
          <w:sz w:val="20"/>
          <w:szCs w:val="20"/>
        </w:rPr>
        <w:t xml:space="preserve">, którą zamierza przeznaczyć na sfinansowanie zamówienia, jednak </w:t>
      </w:r>
      <w:r w:rsidR="00EA2E21">
        <w:rPr>
          <w:rFonts w:ascii="Jost" w:hAnsi="Jost"/>
          <w:sz w:val="20"/>
          <w:szCs w:val="20"/>
        </w:rPr>
        <w:t>w</w:t>
      </w:r>
      <w:r w:rsidRPr="00EA2E21">
        <w:rPr>
          <w:rFonts w:ascii="Jost" w:hAnsi="Jost"/>
          <w:sz w:val="20"/>
          <w:szCs w:val="20"/>
        </w:rPr>
        <w:t xml:space="preserve">ykonawcy nie będą mieli roszczenia </w:t>
      </w:r>
      <w:r w:rsidR="00EA2E21">
        <w:rPr>
          <w:rFonts w:ascii="Jost" w:hAnsi="Jost"/>
          <w:sz w:val="20"/>
          <w:szCs w:val="20"/>
        </w:rPr>
        <w:t xml:space="preserve">                    </w:t>
      </w:r>
      <w:r w:rsidRPr="00EA2E21">
        <w:rPr>
          <w:rFonts w:ascii="Jost" w:hAnsi="Jost"/>
          <w:sz w:val="20"/>
          <w:szCs w:val="20"/>
        </w:rPr>
        <w:t xml:space="preserve">o zwiększenie tej kwoty; </w:t>
      </w:r>
    </w:p>
    <w:p w14:paraId="3ECD479E" w14:textId="79CFD2A4" w:rsidR="00847DAA" w:rsidRPr="00915C29" w:rsidRDefault="00F40534" w:rsidP="00EA2E21">
      <w:pPr>
        <w:numPr>
          <w:ilvl w:val="0"/>
          <w:numId w:val="23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>ma prawo unieważnić całe lub część postępowania w sytuacji, gdy nie pozyska lub utraci źródło finansowania wskazane w</w:t>
      </w:r>
      <w:r w:rsidR="00A1551F">
        <w:rPr>
          <w:rFonts w:ascii="Jost" w:hAnsi="Jost"/>
          <w:sz w:val="20"/>
          <w:szCs w:val="20"/>
        </w:rPr>
        <w:t xml:space="preserve"> tytule </w:t>
      </w:r>
      <w:r w:rsidRPr="00915C29">
        <w:rPr>
          <w:rFonts w:ascii="Jost" w:hAnsi="Jost"/>
          <w:sz w:val="20"/>
          <w:szCs w:val="20"/>
        </w:rPr>
        <w:t xml:space="preserve">niniejszego zapytania lub nastąpi zmiana zasad przyznawania lub rozliczania tego finansowania. </w:t>
      </w:r>
    </w:p>
    <w:p w14:paraId="64416006" w14:textId="0256094C" w:rsidR="00847DAA" w:rsidRPr="00915C29" w:rsidRDefault="00F40534" w:rsidP="00EA2E21">
      <w:pPr>
        <w:numPr>
          <w:ilvl w:val="0"/>
          <w:numId w:val="22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Wybór oferty i przekazanie przez Zamawiającego informacji o wyborze oferty nie stanowi przyjęcia oferty w rozumieniu Kodeksu cywilnego i nie oznacza zobowiązania do zawarcia umowy pomiędzy Zamawiającym i </w:t>
      </w:r>
      <w:r w:rsidR="00FB4EF0">
        <w:rPr>
          <w:rFonts w:ascii="Jost" w:hAnsi="Jost"/>
          <w:sz w:val="20"/>
          <w:szCs w:val="20"/>
        </w:rPr>
        <w:t>w</w:t>
      </w:r>
      <w:r w:rsidRPr="00915C29">
        <w:rPr>
          <w:rFonts w:ascii="Jost" w:hAnsi="Jost"/>
          <w:sz w:val="20"/>
          <w:szCs w:val="20"/>
        </w:rPr>
        <w:t xml:space="preserve">ykonawcą.   </w:t>
      </w:r>
    </w:p>
    <w:p w14:paraId="3B0DA809" w14:textId="193E34B8" w:rsidR="00847DAA" w:rsidRPr="00915C29" w:rsidRDefault="00F40534" w:rsidP="00EA2E21">
      <w:pPr>
        <w:numPr>
          <w:ilvl w:val="0"/>
          <w:numId w:val="22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Zawarcie umowy z wybranym </w:t>
      </w:r>
      <w:r w:rsidR="00FB4EF0">
        <w:rPr>
          <w:rFonts w:ascii="Jost" w:hAnsi="Jost"/>
          <w:sz w:val="20"/>
          <w:szCs w:val="20"/>
        </w:rPr>
        <w:t>w</w:t>
      </w:r>
      <w:r w:rsidRPr="00915C29">
        <w:rPr>
          <w:rFonts w:ascii="Jost" w:hAnsi="Jost"/>
          <w:sz w:val="20"/>
          <w:szCs w:val="20"/>
        </w:rPr>
        <w:t xml:space="preserve">ykonawcą nastąpi w miejscu i terminie wyznaczonym przez Zamawiającego.  </w:t>
      </w:r>
    </w:p>
    <w:p w14:paraId="15F443A7" w14:textId="1C275B31" w:rsidR="00847DAA" w:rsidRPr="00915C29" w:rsidRDefault="00F40534" w:rsidP="00EA2E21">
      <w:pPr>
        <w:numPr>
          <w:ilvl w:val="0"/>
          <w:numId w:val="22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lastRenderedPageBreak/>
        <w:t xml:space="preserve">Jeżeli </w:t>
      </w:r>
      <w:r w:rsidR="00FB4EF0">
        <w:rPr>
          <w:rFonts w:ascii="Jost" w:hAnsi="Jost"/>
          <w:sz w:val="20"/>
          <w:szCs w:val="20"/>
        </w:rPr>
        <w:t>w</w:t>
      </w:r>
      <w:r w:rsidRPr="00915C29">
        <w:rPr>
          <w:rFonts w:ascii="Jost" w:hAnsi="Jost"/>
          <w:sz w:val="20"/>
          <w:szCs w:val="20"/>
        </w:rPr>
        <w:t xml:space="preserve">ykonawca, którego oferta została wybrana uchyla się od zawarcia umowy, Zamawiający może wybrać najkorzystniejszą ofertę spośród pozostałych ofert, bez przeprowadzania ich ponownej oceny.  </w:t>
      </w:r>
    </w:p>
    <w:p w14:paraId="56D42419" w14:textId="7E6A712C" w:rsidR="00847DAA" w:rsidRDefault="00F40534" w:rsidP="00EA2E21">
      <w:pPr>
        <w:numPr>
          <w:ilvl w:val="0"/>
          <w:numId w:val="22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Złożenie oferty oznacza zaakceptowanie przez </w:t>
      </w:r>
      <w:r w:rsidR="00FB4EF0">
        <w:rPr>
          <w:rFonts w:ascii="Jost" w:hAnsi="Jost"/>
          <w:sz w:val="20"/>
          <w:szCs w:val="20"/>
        </w:rPr>
        <w:t>w</w:t>
      </w:r>
      <w:r w:rsidRPr="00915C29">
        <w:rPr>
          <w:rFonts w:ascii="Jost" w:hAnsi="Jost"/>
          <w:sz w:val="20"/>
          <w:szCs w:val="20"/>
        </w:rPr>
        <w:t xml:space="preserve">ykonawcę wymagań zawartych w niniejszym Zapytaniu oraz zaakceptowanie ich bez zastrzeżeń.   </w:t>
      </w:r>
    </w:p>
    <w:p w14:paraId="5F139BF8" w14:textId="77777777" w:rsidR="006E315B" w:rsidRPr="00915C29" w:rsidRDefault="006E315B" w:rsidP="006E315B">
      <w:pPr>
        <w:ind w:left="710" w:right="0" w:firstLine="0"/>
        <w:rPr>
          <w:rFonts w:ascii="Jost" w:hAnsi="Jost"/>
          <w:sz w:val="20"/>
          <w:szCs w:val="20"/>
        </w:rPr>
      </w:pPr>
    </w:p>
    <w:p w14:paraId="2379C965" w14:textId="39724F3B" w:rsidR="00847DAA" w:rsidRPr="00915C29" w:rsidRDefault="00F40534" w:rsidP="00915C29">
      <w:pPr>
        <w:numPr>
          <w:ilvl w:val="0"/>
          <w:numId w:val="1"/>
        </w:numPr>
        <w:spacing w:after="259" w:line="259" w:lineRule="auto"/>
        <w:ind w:right="0" w:hanging="535"/>
        <w:jc w:val="left"/>
        <w:rPr>
          <w:rFonts w:ascii="Jost Black" w:hAnsi="Jost Black"/>
          <w:sz w:val="20"/>
          <w:szCs w:val="20"/>
        </w:rPr>
      </w:pPr>
      <w:r w:rsidRPr="00915C29">
        <w:rPr>
          <w:rFonts w:ascii="Jost Black" w:hAnsi="Jost Black"/>
          <w:b/>
          <w:sz w:val="20"/>
          <w:szCs w:val="20"/>
        </w:rPr>
        <w:t xml:space="preserve">Wymagania dotyczące Formy i Sposobu Składania Ofert oraz Komunikacji </w:t>
      </w:r>
    </w:p>
    <w:p w14:paraId="122FFA44" w14:textId="77777777" w:rsidR="00847DAA" w:rsidRPr="00915C29" w:rsidRDefault="00F40534" w:rsidP="00EA2E21">
      <w:pPr>
        <w:numPr>
          <w:ilvl w:val="0"/>
          <w:numId w:val="17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Informacje ogólne </w:t>
      </w:r>
    </w:p>
    <w:p w14:paraId="49F1D428" w14:textId="7E82F98A" w:rsidR="00091C50" w:rsidRPr="00915C29" w:rsidRDefault="00FB4EF0" w:rsidP="00EA2E21">
      <w:pPr>
        <w:numPr>
          <w:ilvl w:val="0"/>
          <w:numId w:val="24"/>
        </w:numPr>
        <w:ind w:right="0" w:hanging="360"/>
        <w:rPr>
          <w:rFonts w:ascii="Jost" w:hAnsi="Jost"/>
          <w:sz w:val="20"/>
          <w:szCs w:val="20"/>
        </w:rPr>
      </w:pPr>
      <w:r>
        <w:rPr>
          <w:rFonts w:ascii="Jost" w:hAnsi="Jost"/>
          <w:sz w:val="20"/>
          <w:szCs w:val="20"/>
        </w:rPr>
        <w:t>w</w:t>
      </w:r>
      <w:r w:rsidR="00F40534" w:rsidRPr="00915C29">
        <w:rPr>
          <w:rFonts w:ascii="Jost" w:hAnsi="Jost"/>
          <w:sz w:val="20"/>
          <w:szCs w:val="20"/>
        </w:rPr>
        <w:t>ykonawcy zobowiązani są zapoznać się dokładnie z informacjami zawartymi w niniejszym Zapytaniu Ofertowym</w:t>
      </w:r>
      <w:r w:rsidR="00091C50" w:rsidRPr="00915C29">
        <w:rPr>
          <w:rFonts w:ascii="Jost" w:hAnsi="Jost"/>
          <w:sz w:val="20"/>
          <w:szCs w:val="20"/>
        </w:rPr>
        <w:t xml:space="preserve"> </w:t>
      </w:r>
      <w:r w:rsidR="00F40534" w:rsidRPr="00915C29">
        <w:rPr>
          <w:rFonts w:ascii="Jost" w:hAnsi="Jost"/>
          <w:sz w:val="20"/>
          <w:szCs w:val="20"/>
        </w:rPr>
        <w:t>i przygotować ofertę zgodnie z wymaganiami określonymi w tym dokumencie</w:t>
      </w:r>
      <w:r w:rsidR="00091C50" w:rsidRPr="00915C29">
        <w:rPr>
          <w:rFonts w:ascii="Jost" w:hAnsi="Jost"/>
          <w:sz w:val="20"/>
          <w:szCs w:val="20"/>
        </w:rPr>
        <w:t>.</w:t>
      </w:r>
    </w:p>
    <w:p w14:paraId="12710944" w14:textId="1A08145E" w:rsidR="00847DAA" w:rsidRPr="00915C29" w:rsidRDefault="00F40534" w:rsidP="00EA2E21">
      <w:pPr>
        <w:numPr>
          <w:ilvl w:val="0"/>
          <w:numId w:val="24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>Ofert</w:t>
      </w:r>
      <w:r w:rsidR="00915C29">
        <w:rPr>
          <w:rFonts w:ascii="Jost" w:hAnsi="Jost"/>
          <w:sz w:val="20"/>
          <w:szCs w:val="20"/>
        </w:rPr>
        <w:t xml:space="preserve">ę należy </w:t>
      </w:r>
      <w:r w:rsidRPr="00915C29">
        <w:rPr>
          <w:rFonts w:ascii="Jost" w:hAnsi="Jost"/>
          <w:sz w:val="20"/>
          <w:szCs w:val="20"/>
        </w:rPr>
        <w:t xml:space="preserve">sporządzić na załączonym formularzu (Załącznik nr 1 – Formularz ofertowo-cenowy). </w:t>
      </w:r>
    </w:p>
    <w:p w14:paraId="77145563" w14:textId="77777777" w:rsidR="003074C8" w:rsidRPr="00915C29" w:rsidRDefault="003074C8" w:rsidP="003074C8">
      <w:pPr>
        <w:spacing w:after="39"/>
        <w:ind w:left="1134" w:right="0" w:firstLine="0"/>
        <w:rPr>
          <w:rFonts w:ascii="Jost" w:hAnsi="Jost"/>
          <w:sz w:val="20"/>
          <w:szCs w:val="20"/>
        </w:rPr>
      </w:pPr>
    </w:p>
    <w:p w14:paraId="157D1F97" w14:textId="77777777" w:rsidR="00847DAA" w:rsidRPr="00915C29" w:rsidRDefault="00F40534" w:rsidP="00EA2E21">
      <w:pPr>
        <w:numPr>
          <w:ilvl w:val="0"/>
          <w:numId w:val="17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Sposób i forma składania oferty </w:t>
      </w:r>
    </w:p>
    <w:p w14:paraId="0EF11C33" w14:textId="77777777" w:rsidR="00DE7E2F" w:rsidRPr="00915C29" w:rsidRDefault="00F40534" w:rsidP="00EA2E21">
      <w:pPr>
        <w:numPr>
          <w:ilvl w:val="0"/>
          <w:numId w:val="25"/>
        </w:numPr>
        <w:ind w:right="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Oferty w postępowaniu można składać wyłącznie z wykorzystaniem opcji dostępnej </w:t>
      </w:r>
      <w:r w:rsidR="00DE7E2F" w:rsidRPr="00915C29">
        <w:rPr>
          <w:rFonts w:ascii="Jost" w:hAnsi="Jost"/>
          <w:sz w:val="20"/>
          <w:szCs w:val="20"/>
        </w:rPr>
        <w:t xml:space="preserve">                     </w:t>
      </w:r>
      <w:r w:rsidRPr="00915C29">
        <w:rPr>
          <w:rFonts w:ascii="Jost" w:hAnsi="Jost"/>
          <w:sz w:val="20"/>
          <w:szCs w:val="20"/>
        </w:rPr>
        <w:t>w ramach Bazy Konkurencyjności (BK2021):</w:t>
      </w:r>
    </w:p>
    <w:p w14:paraId="7C31ABEF" w14:textId="1A7889A3" w:rsidR="00847DAA" w:rsidRPr="00915C29" w:rsidRDefault="00F40534" w:rsidP="00DE7E2F">
      <w:pPr>
        <w:ind w:left="1083" w:right="0" w:firstLine="0"/>
        <w:rPr>
          <w:rFonts w:ascii="Jost Black" w:hAnsi="Jost Black"/>
          <w:sz w:val="20"/>
          <w:szCs w:val="20"/>
        </w:rPr>
      </w:pPr>
      <w:r w:rsidRPr="00915C29">
        <w:rPr>
          <w:rFonts w:ascii="Jost Black" w:hAnsi="Jost Black"/>
          <w:sz w:val="20"/>
          <w:szCs w:val="20"/>
        </w:rPr>
        <w:t xml:space="preserve">https://bazakonkurencyjnosci.funduszeeuropejskie.gov.pl/. </w:t>
      </w:r>
    </w:p>
    <w:p w14:paraId="189DE5FD" w14:textId="10EA5706" w:rsidR="00847DAA" w:rsidRPr="00915C29" w:rsidRDefault="00F40534" w:rsidP="00EA2E21">
      <w:pPr>
        <w:numPr>
          <w:ilvl w:val="0"/>
          <w:numId w:val="25"/>
        </w:numPr>
        <w:ind w:right="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Ofertę składa się, pod rygorem nieważności, w </w:t>
      </w:r>
      <w:r w:rsidR="009A179D">
        <w:rPr>
          <w:rFonts w:ascii="Jost" w:hAnsi="Jost"/>
          <w:sz w:val="20"/>
          <w:szCs w:val="20"/>
        </w:rPr>
        <w:t xml:space="preserve">postaci </w:t>
      </w:r>
      <w:r w:rsidRPr="00915C29">
        <w:rPr>
          <w:rFonts w:ascii="Jost" w:hAnsi="Jost"/>
          <w:sz w:val="20"/>
          <w:szCs w:val="20"/>
        </w:rPr>
        <w:t>elektronicznej opatrzonej podpisem zaufanym lub podpisem osobistym lub podpisem kwalifikowanym</w:t>
      </w:r>
      <w:r w:rsidR="00991B26" w:rsidRPr="00915C29">
        <w:rPr>
          <w:rFonts w:ascii="Jost" w:hAnsi="Jost"/>
          <w:sz w:val="20"/>
          <w:szCs w:val="20"/>
        </w:rPr>
        <w:t xml:space="preserve"> lub jako skan podpisanej wersji papierowej (w formacie PDF)</w:t>
      </w:r>
      <w:r w:rsidR="003074C8" w:rsidRPr="00915C29">
        <w:rPr>
          <w:rFonts w:ascii="Jost" w:hAnsi="Jost"/>
          <w:sz w:val="20"/>
          <w:szCs w:val="20"/>
        </w:rPr>
        <w:t>.</w:t>
      </w:r>
    </w:p>
    <w:p w14:paraId="4E9F9BDB" w14:textId="77777777" w:rsidR="003074C8" w:rsidRPr="00915C29" w:rsidRDefault="003074C8" w:rsidP="003074C8">
      <w:pPr>
        <w:spacing w:after="39"/>
        <w:ind w:left="1134" w:right="0" w:firstLine="0"/>
        <w:rPr>
          <w:rFonts w:ascii="Jost" w:hAnsi="Jost"/>
          <w:sz w:val="20"/>
          <w:szCs w:val="20"/>
        </w:rPr>
      </w:pPr>
    </w:p>
    <w:p w14:paraId="3323C80C" w14:textId="30EF5C28" w:rsidR="00991B26" w:rsidRPr="00915C29" w:rsidRDefault="00991B26" w:rsidP="00EA2E21">
      <w:pPr>
        <w:numPr>
          <w:ilvl w:val="0"/>
          <w:numId w:val="17"/>
        </w:numPr>
        <w:ind w:right="0" w:hanging="360"/>
        <w:rPr>
          <w:rFonts w:ascii="Jost" w:hAnsi="Jost"/>
          <w:sz w:val="20"/>
          <w:szCs w:val="20"/>
          <w:lang w:val="x-none"/>
        </w:rPr>
      </w:pPr>
      <w:r w:rsidRPr="00915C29">
        <w:rPr>
          <w:rFonts w:ascii="Jost" w:hAnsi="Jost"/>
          <w:sz w:val="20"/>
          <w:szCs w:val="20"/>
          <w:lang w:val="x-none"/>
        </w:rPr>
        <w:t xml:space="preserve">Formularz ofertowy oraz wszystkie załączniki do </w:t>
      </w:r>
      <w:r w:rsidR="000355E8">
        <w:rPr>
          <w:rFonts w:ascii="Jost" w:hAnsi="Jost"/>
          <w:sz w:val="20"/>
          <w:szCs w:val="20"/>
          <w:lang w:val="x-none"/>
        </w:rPr>
        <w:t>Zapytania ofertowego</w:t>
      </w:r>
      <w:r w:rsidRPr="00915C29">
        <w:rPr>
          <w:rFonts w:ascii="Jost" w:hAnsi="Jost"/>
          <w:sz w:val="20"/>
          <w:szCs w:val="20"/>
          <w:lang w:val="x-none"/>
        </w:rPr>
        <w:t xml:space="preserve"> stanowiące oświadczenia wykonawcy, muszą być podpisane przez osobę upoważnioną do reprezentowania wykonawcy (zgodnie ze sposobem reprezentacji wskazanym w Krajowym Rejestrze Sądowym, Centralnej Ewidencji i Informacji o Działalności Gospodarczej, bądź wynikającą z innego dokumentu)</w:t>
      </w:r>
      <w:r w:rsidRPr="00915C29">
        <w:rPr>
          <w:rFonts w:ascii="Jost" w:hAnsi="Jost"/>
          <w:sz w:val="20"/>
          <w:szCs w:val="20"/>
        </w:rPr>
        <w:t xml:space="preserve">. </w:t>
      </w:r>
      <w:r w:rsidR="009A179D" w:rsidRPr="009A179D">
        <w:rPr>
          <w:rFonts w:ascii="Jost" w:hAnsi="Jost"/>
          <w:sz w:val="20"/>
          <w:szCs w:val="20"/>
        </w:rPr>
        <w:t>Jeżeli ofertę podpisuje osoba niewskazana jako uprawniona do reprezentacji wykonawcy we właściwym rejestrze lub ewidencji, do oferty należy dołączyć pełnomocnictwo</w:t>
      </w:r>
      <w:r w:rsidRPr="00915C29">
        <w:rPr>
          <w:rFonts w:ascii="Jost" w:hAnsi="Jost"/>
          <w:sz w:val="20"/>
          <w:szCs w:val="20"/>
          <w:lang w:val="x-none"/>
        </w:rPr>
        <w:t xml:space="preserve">, udzielone przez osoby ujawnione w rejestrze lub ewidencji, stwierdzające, że osoby podpisujące są uprawnione </w:t>
      </w:r>
      <w:r w:rsidR="000355E8">
        <w:rPr>
          <w:rFonts w:ascii="Jost" w:hAnsi="Jost"/>
          <w:sz w:val="20"/>
          <w:szCs w:val="20"/>
          <w:lang w:val="x-none"/>
        </w:rPr>
        <w:t xml:space="preserve">                         </w:t>
      </w:r>
      <w:r w:rsidRPr="00915C29">
        <w:rPr>
          <w:rFonts w:ascii="Jost" w:hAnsi="Jost"/>
          <w:sz w:val="20"/>
          <w:szCs w:val="20"/>
          <w:lang w:val="x-none"/>
        </w:rPr>
        <w:t>do zaciągania zobowiązań w imieniu wykonawcy.</w:t>
      </w:r>
    </w:p>
    <w:p w14:paraId="12E1D276" w14:textId="77777777" w:rsidR="00847DAA" w:rsidRPr="00915C29" w:rsidRDefault="00F40534" w:rsidP="00EA2E21">
      <w:pPr>
        <w:numPr>
          <w:ilvl w:val="0"/>
          <w:numId w:val="17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lastRenderedPageBreak/>
        <w:t xml:space="preserve">Wykonawca może przed upływem terminu do składania ofert zmienić lub wycofać ofertę, postępując zgodnie z instrukcją opublikowaną na stronie pomocy BK2021. Wykonawca po upływie terminu do składania ofert nie może skutecznie dokonać zmiany ani wycofać złożonej oferty. </w:t>
      </w:r>
    </w:p>
    <w:p w14:paraId="1B6B5CEB" w14:textId="77777777" w:rsidR="00091C50" w:rsidRPr="00915C29" w:rsidRDefault="00F40534" w:rsidP="00EA2E21">
      <w:pPr>
        <w:numPr>
          <w:ilvl w:val="0"/>
          <w:numId w:val="17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Wymogi Cenowe i Waluta </w:t>
      </w:r>
    </w:p>
    <w:p w14:paraId="7E793ACF" w14:textId="1176F395" w:rsidR="00091C50" w:rsidRPr="00915C29" w:rsidRDefault="00091C50" w:rsidP="00091C50">
      <w:pPr>
        <w:spacing w:after="282" w:line="268" w:lineRule="auto"/>
        <w:ind w:left="710" w:right="0" w:firstLine="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  <w:lang w:eastAsia="zh-CN"/>
        </w:rPr>
        <w:t>Cenę należy wyrazić cyframi w PLN z dokładnością do drugiego miejsca po przecinku.</w:t>
      </w:r>
    </w:p>
    <w:p w14:paraId="6F5A234F" w14:textId="77777777" w:rsidR="00847DAA" w:rsidRPr="00915C29" w:rsidRDefault="00F40534" w:rsidP="00EA2E21">
      <w:pPr>
        <w:numPr>
          <w:ilvl w:val="0"/>
          <w:numId w:val="17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Komunikacja z Zamawiającym </w:t>
      </w:r>
    </w:p>
    <w:p w14:paraId="70096EBB" w14:textId="36858714" w:rsidR="00847DAA" w:rsidRPr="00915C29" w:rsidRDefault="00F40534" w:rsidP="00EA2E21">
      <w:pPr>
        <w:numPr>
          <w:ilvl w:val="0"/>
          <w:numId w:val="26"/>
        </w:numPr>
        <w:ind w:right="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Komunikacja w postępowaniu (w tym ogłoszenie, składanie ofert, wymiana informacji </w:t>
      </w:r>
      <w:r w:rsidR="003074C8" w:rsidRPr="00915C29">
        <w:rPr>
          <w:rFonts w:ascii="Jost" w:hAnsi="Jost"/>
          <w:sz w:val="20"/>
          <w:szCs w:val="20"/>
        </w:rPr>
        <w:t xml:space="preserve">                             </w:t>
      </w:r>
      <w:r w:rsidRPr="00915C29">
        <w:rPr>
          <w:rFonts w:ascii="Jost" w:hAnsi="Jost"/>
          <w:sz w:val="20"/>
          <w:szCs w:val="20"/>
        </w:rPr>
        <w:t xml:space="preserve">i przekazywanie dokumentów i oświadczeń) odbywa się elektronicznie za pomocą BK2021 </w:t>
      </w:r>
      <w:hyperlink r:id="rId10">
        <w:r w:rsidRPr="00915C29">
          <w:rPr>
            <w:rFonts w:ascii="Jost" w:hAnsi="Jost"/>
            <w:sz w:val="20"/>
            <w:szCs w:val="20"/>
          </w:rPr>
          <w:t>(</w:t>
        </w:r>
      </w:hyperlink>
      <w:hyperlink r:id="rId11">
        <w:r w:rsidRPr="00915C29">
          <w:rPr>
            <w:rFonts w:ascii="Jost" w:hAnsi="Jost"/>
            <w:sz w:val="20"/>
            <w:szCs w:val="20"/>
          </w:rPr>
          <w:t>https://bazakonkurencyjnosci.funduszeeuropejskie.gov.pl/</w:t>
        </w:r>
      </w:hyperlink>
      <w:hyperlink r:id="rId12">
        <w:r w:rsidRPr="00915C29">
          <w:rPr>
            <w:rFonts w:ascii="Jost" w:hAnsi="Jost"/>
            <w:sz w:val="20"/>
            <w:szCs w:val="20"/>
          </w:rPr>
          <w:t>)</w:t>
        </w:r>
      </w:hyperlink>
      <w:r w:rsidRPr="00915C29">
        <w:rPr>
          <w:rFonts w:ascii="Jost" w:hAnsi="Jost"/>
          <w:sz w:val="20"/>
          <w:szCs w:val="20"/>
        </w:rPr>
        <w:t xml:space="preserve">. </w:t>
      </w:r>
    </w:p>
    <w:p w14:paraId="094BB4B2" w14:textId="77777777" w:rsidR="00091C50" w:rsidRPr="00915C29" w:rsidRDefault="00F40534" w:rsidP="00EA2E21">
      <w:pPr>
        <w:numPr>
          <w:ilvl w:val="0"/>
          <w:numId w:val="26"/>
        </w:numPr>
        <w:ind w:right="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>Pytania co do przedmiotu zamówienia składa się wyłącznie w postaci elektronicznej poprzez portal Baza Konkurencyjności. Szczegółowy tryb składania pytań opisuje podręcznik dostępny pod adresem:</w:t>
      </w:r>
    </w:p>
    <w:p w14:paraId="34E9DE77" w14:textId="00D86949" w:rsidR="00847DAA" w:rsidRPr="00915C29" w:rsidRDefault="00F40534" w:rsidP="00091C50">
      <w:pPr>
        <w:ind w:left="1073" w:right="0" w:firstLine="0"/>
        <w:rPr>
          <w:rFonts w:ascii="Jost Black" w:hAnsi="Jost Black"/>
          <w:sz w:val="20"/>
          <w:szCs w:val="20"/>
        </w:rPr>
      </w:pPr>
      <w:r w:rsidRPr="00915C29">
        <w:rPr>
          <w:rFonts w:ascii="Jost Black" w:hAnsi="Jost Black"/>
          <w:sz w:val="20"/>
          <w:szCs w:val="20"/>
        </w:rPr>
        <w:t xml:space="preserve"> https://bazakonkurencyjnosci.funduszeeuropejskie.gov.pl/pomoc. </w:t>
      </w:r>
    </w:p>
    <w:p w14:paraId="2719A686" w14:textId="5FEB0752" w:rsidR="0052323F" w:rsidRDefault="0052323F" w:rsidP="00EA2E21">
      <w:pPr>
        <w:numPr>
          <w:ilvl w:val="0"/>
          <w:numId w:val="26"/>
        </w:numPr>
        <w:ind w:right="0"/>
        <w:rPr>
          <w:rFonts w:ascii="Jost" w:hAnsi="Jost"/>
          <w:sz w:val="20"/>
          <w:szCs w:val="20"/>
        </w:rPr>
      </w:pPr>
      <w:r w:rsidRPr="0052323F">
        <w:rPr>
          <w:rFonts w:ascii="Jost" w:hAnsi="Jost"/>
          <w:sz w:val="20"/>
          <w:szCs w:val="20"/>
        </w:rPr>
        <w:t xml:space="preserve">Wykonawca może zwrócić się do Zamawiającego o wyjaśnienie treści zapytania ofertowego. Zamawiający jest zobowiązany udzielić wyjaśnień niezwłocznie, pod warunkiem że wniosek </w:t>
      </w:r>
      <w:r>
        <w:rPr>
          <w:rFonts w:ascii="Jost" w:hAnsi="Jost"/>
          <w:sz w:val="20"/>
          <w:szCs w:val="20"/>
        </w:rPr>
        <w:t xml:space="preserve">               </w:t>
      </w:r>
      <w:r w:rsidRPr="0052323F">
        <w:rPr>
          <w:rFonts w:ascii="Jost" w:hAnsi="Jost"/>
          <w:sz w:val="20"/>
          <w:szCs w:val="20"/>
        </w:rPr>
        <w:t>o wyjaśnienie treści zapytania ofertowego wpłynął do Zamawiającego nie później niż do końca dnia, w którym upływa połowa terminu składania ofert. Jeżeli wniosek wpłynie po tym terminie, Zamawiający może udzielić wyjaśnień albo pozostawić wniosek bez rozpoznania.</w:t>
      </w:r>
    </w:p>
    <w:p w14:paraId="74CDD9E0" w14:textId="143C7734" w:rsidR="00847DAA" w:rsidRPr="00915C29" w:rsidRDefault="00F40534" w:rsidP="00EA2E21">
      <w:pPr>
        <w:numPr>
          <w:ilvl w:val="0"/>
          <w:numId w:val="26"/>
        </w:numPr>
        <w:ind w:right="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>Osobami uprawnionymi do kontaktowania się z wykonawcami</w:t>
      </w:r>
      <w:r w:rsidR="00091C50" w:rsidRPr="00915C29">
        <w:rPr>
          <w:rFonts w:ascii="Jost" w:hAnsi="Jost"/>
          <w:sz w:val="20"/>
          <w:szCs w:val="20"/>
        </w:rPr>
        <w:t xml:space="preserve"> są</w:t>
      </w:r>
      <w:r w:rsidRPr="00915C29">
        <w:rPr>
          <w:rFonts w:ascii="Jost" w:hAnsi="Jost"/>
          <w:sz w:val="20"/>
          <w:szCs w:val="20"/>
        </w:rPr>
        <w:t xml:space="preserve">: </w:t>
      </w:r>
    </w:p>
    <w:p w14:paraId="3B9D645D" w14:textId="6EFE795C" w:rsidR="00091C50" w:rsidRPr="00915C29" w:rsidRDefault="00091C50" w:rsidP="00091C50">
      <w:pPr>
        <w:ind w:left="1073" w:right="0" w:firstLine="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Paweł Nowak 32 39 67 100 wew. 147 </w:t>
      </w:r>
    </w:p>
    <w:p w14:paraId="56C5DA15" w14:textId="76B56B2B" w:rsidR="00091C50" w:rsidRPr="00915C29" w:rsidRDefault="00091C50" w:rsidP="00996805">
      <w:pPr>
        <w:ind w:left="1073" w:right="0" w:firstLine="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>Marta Dolewka</w:t>
      </w:r>
      <w:r w:rsidR="00F40534" w:rsidRPr="00915C29">
        <w:rPr>
          <w:rFonts w:ascii="Jost" w:hAnsi="Jost"/>
          <w:sz w:val="20"/>
          <w:szCs w:val="20"/>
        </w:rPr>
        <w:t xml:space="preserve"> </w:t>
      </w:r>
      <w:r w:rsidRPr="00915C29">
        <w:rPr>
          <w:rFonts w:ascii="Jost" w:hAnsi="Jost"/>
          <w:sz w:val="20"/>
          <w:szCs w:val="20"/>
        </w:rPr>
        <w:t>32 39 67 100</w:t>
      </w:r>
      <w:r w:rsidR="00F40534" w:rsidRPr="00915C29">
        <w:rPr>
          <w:rFonts w:ascii="Jost" w:hAnsi="Jost"/>
          <w:sz w:val="20"/>
          <w:szCs w:val="20"/>
        </w:rPr>
        <w:t xml:space="preserve"> wew. 1</w:t>
      </w:r>
      <w:r w:rsidRPr="00915C29">
        <w:rPr>
          <w:rFonts w:ascii="Jost" w:hAnsi="Jost"/>
          <w:sz w:val="20"/>
          <w:szCs w:val="20"/>
        </w:rPr>
        <w:t>34</w:t>
      </w:r>
    </w:p>
    <w:p w14:paraId="7A5F6DD2" w14:textId="77777777" w:rsidR="00847DAA" w:rsidRPr="00915C29" w:rsidRDefault="00F40534" w:rsidP="00EA2E21">
      <w:pPr>
        <w:numPr>
          <w:ilvl w:val="0"/>
          <w:numId w:val="17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Termin związania ofertą </w:t>
      </w:r>
    </w:p>
    <w:p w14:paraId="3A051D68" w14:textId="77777777" w:rsidR="00847DAA" w:rsidRPr="00915C29" w:rsidRDefault="00F40534" w:rsidP="00EA2E21">
      <w:pPr>
        <w:numPr>
          <w:ilvl w:val="0"/>
          <w:numId w:val="8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Termin związania ofertą wynosi 30 dni i rozpoczyna się wraz z upływem terminu składania ofert. </w:t>
      </w:r>
    </w:p>
    <w:p w14:paraId="7145EC08" w14:textId="77777777" w:rsidR="00847DAA" w:rsidRPr="00915C29" w:rsidRDefault="00F40534" w:rsidP="00EA2E21">
      <w:pPr>
        <w:numPr>
          <w:ilvl w:val="0"/>
          <w:numId w:val="8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Wykonawca samodzielnie lub na wniosek Zamawiającego może przedłużyć termin związania ofertą. </w:t>
      </w:r>
    </w:p>
    <w:p w14:paraId="227CD32A" w14:textId="77777777" w:rsidR="00847DAA" w:rsidRPr="00915C29" w:rsidRDefault="00F40534" w:rsidP="00EA2E21">
      <w:pPr>
        <w:numPr>
          <w:ilvl w:val="0"/>
          <w:numId w:val="8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Zamawiający może tylko raz, co najmniej na 3 dni przed upływem terminu związania ofertą, zwrócić się do Wykonawców o wyrażenie zgody na przedłużenie tego terminu o oznaczony okres, nie dłuższy jednak niż 30 dni. </w:t>
      </w:r>
    </w:p>
    <w:p w14:paraId="29BDA73C" w14:textId="02F9B25C" w:rsidR="00847DAA" w:rsidRPr="00915C29" w:rsidRDefault="00F40534" w:rsidP="00EA2E21">
      <w:pPr>
        <w:numPr>
          <w:ilvl w:val="0"/>
          <w:numId w:val="8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lastRenderedPageBreak/>
        <w:t xml:space="preserve">Odmowa wyrażenia zgody na przedłużenie terminu związania ofertą nie skutkuje </w:t>
      </w:r>
      <w:r w:rsidR="00F1125B">
        <w:rPr>
          <w:rFonts w:ascii="Jost" w:hAnsi="Jost"/>
          <w:sz w:val="20"/>
          <w:szCs w:val="20"/>
        </w:rPr>
        <w:t>odrzuceniem oferty.</w:t>
      </w:r>
    </w:p>
    <w:p w14:paraId="6BC56C61" w14:textId="47B1DC44" w:rsidR="00847DAA" w:rsidRPr="00915C29" w:rsidRDefault="009D2F53" w:rsidP="00EA2E21">
      <w:pPr>
        <w:numPr>
          <w:ilvl w:val="0"/>
          <w:numId w:val="17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>Wykluczenia</w:t>
      </w:r>
      <w:r w:rsidR="00F40534" w:rsidRPr="00915C29">
        <w:rPr>
          <w:rFonts w:ascii="Jost" w:hAnsi="Jost"/>
          <w:sz w:val="20"/>
          <w:szCs w:val="20"/>
        </w:rPr>
        <w:t xml:space="preserve"> z postępowania </w:t>
      </w:r>
    </w:p>
    <w:p w14:paraId="0FDBBF4D" w14:textId="3FBF72EA" w:rsidR="00847DAA" w:rsidRPr="00915C29" w:rsidRDefault="00F40534" w:rsidP="000F2CFD">
      <w:pPr>
        <w:numPr>
          <w:ilvl w:val="0"/>
          <w:numId w:val="27"/>
        </w:numPr>
        <w:ind w:right="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Wyłączenie z uwagi na powiązania (osobowe/kapitałowe): </w:t>
      </w:r>
    </w:p>
    <w:p w14:paraId="7C469C66" w14:textId="43029581" w:rsidR="00847DAA" w:rsidRPr="00915C29" w:rsidRDefault="00F40534" w:rsidP="000F2CFD">
      <w:pPr>
        <w:pStyle w:val="Akapitzlist"/>
        <w:numPr>
          <w:ilvl w:val="0"/>
          <w:numId w:val="18"/>
        </w:numPr>
        <w:spacing w:before="100" w:beforeAutospacing="1" w:after="100" w:afterAutospacing="1" w:line="240" w:lineRule="auto"/>
        <w:ind w:left="1418"/>
        <w:rPr>
          <w:rFonts w:ascii="Jost" w:hAnsi="Jost"/>
          <w:sz w:val="20"/>
        </w:rPr>
      </w:pPr>
      <w:r w:rsidRPr="00915C29">
        <w:rPr>
          <w:rFonts w:ascii="Jost" w:hAnsi="Jost"/>
          <w:sz w:val="20"/>
        </w:rPr>
        <w:t xml:space="preserve">O udzielenie zamówienia nie mogą ubiegać się </w:t>
      </w:r>
      <w:r w:rsidR="00FB4EF0">
        <w:rPr>
          <w:rFonts w:ascii="Jost" w:hAnsi="Jost"/>
          <w:sz w:val="20"/>
        </w:rPr>
        <w:t>w</w:t>
      </w:r>
      <w:r w:rsidRPr="00915C29">
        <w:rPr>
          <w:rFonts w:ascii="Jost" w:hAnsi="Jost"/>
          <w:sz w:val="20"/>
        </w:rPr>
        <w:t xml:space="preserve">ykonawcy powiązani z Zamawiającym i/lub osobami biorącymi udział w przygotowaniu lub prowadzeniu postępowania </w:t>
      </w:r>
      <w:r w:rsidR="000355E8">
        <w:rPr>
          <w:rFonts w:ascii="Jost" w:hAnsi="Jost"/>
          <w:sz w:val="20"/>
        </w:rPr>
        <w:t xml:space="preserve">                         </w:t>
      </w:r>
      <w:r w:rsidRPr="00915C29">
        <w:rPr>
          <w:rFonts w:ascii="Jost" w:hAnsi="Jost"/>
          <w:sz w:val="20"/>
        </w:rPr>
        <w:t xml:space="preserve">o udzielenie zamówienia. </w:t>
      </w:r>
    </w:p>
    <w:p w14:paraId="3BEAF46F" w14:textId="63412902" w:rsidR="00847DAA" w:rsidRPr="000F2CFD" w:rsidRDefault="00F40534" w:rsidP="000F2CFD">
      <w:pPr>
        <w:pStyle w:val="Akapitzlist"/>
        <w:numPr>
          <w:ilvl w:val="0"/>
          <w:numId w:val="18"/>
        </w:numPr>
        <w:spacing w:before="100" w:beforeAutospacing="1" w:after="100" w:afterAutospacing="1" w:line="240" w:lineRule="auto"/>
        <w:ind w:left="1418"/>
        <w:rPr>
          <w:rFonts w:ascii="Jost" w:hAnsi="Jost"/>
          <w:sz w:val="20"/>
        </w:rPr>
      </w:pPr>
      <w:r w:rsidRPr="00915C29">
        <w:rPr>
          <w:rFonts w:ascii="Jost" w:hAnsi="Jost"/>
          <w:sz w:val="20"/>
        </w:rPr>
        <w:t>Przez powiązania osobowe lub kapitałowe rozumie się powiązania polegające na</w:t>
      </w:r>
      <w:r w:rsidR="000F2CFD">
        <w:rPr>
          <w:rFonts w:ascii="Jost" w:hAnsi="Jost"/>
          <w:sz w:val="20"/>
        </w:rPr>
        <w:t>:</w:t>
      </w:r>
    </w:p>
    <w:p w14:paraId="3FB01812" w14:textId="77777777" w:rsidR="00847DAA" w:rsidRPr="00915C29" w:rsidRDefault="00F40534" w:rsidP="00EA2E21">
      <w:pPr>
        <w:pStyle w:val="Akapitzlist"/>
        <w:numPr>
          <w:ilvl w:val="1"/>
          <w:numId w:val="9"/>
        </w:numPr>
        <w:spacing w:before="240" w:line="276" w:lineRule="auto"/>
        <w:rPr>
          <w:rFonts w:ascii="Jost" w:hAnsi="Jost"/>
          <w:sz w:val="20"/>
        </w:rPr>
      </w:pPr>
      <w:r w:rsidRPr="00915C29">
        <w:rPr>
          <w:rFonts w:ascii="Jost" w:hAnsi="Jost"/>
          <w:sz w:val="20"/>
        </w:rPr>
        <w:t xml:space="preserve">uczestniczeniu w spółce jako wspólnik spółki cywilnej lub spółki osobowej;  </w:t>
      </w:r>
    </w:p>
    <w:p w14:paraId="61984AE5" w14:textId="77777777" w:rsidR="00847DAA" w:rsidRPr="00915C29" w:rsidRDefault="00F40534" w:rsidP="00EA2E21">
      <w:pPr>
        <w:pStyle w:val="Akapitzlist"/>
        <w:numPr>
          <w:ilvl w:val="1"/>
          <w:numId w:val="9"/>
        </w:numPr>
        <w:spacing w:before="240" w:line="276" w:lineRule="auto"/>
        <w:rPr>
          <w:rFonts w:ascii="Jost" w:hAnsi="Jost"/>
          <w:sz w:val="20"/>
        </w:rPr>
      </w:pPr>
      <w:r w:rsidRPr="00915C29">
        <w:rPr>
          <w:rFonts w:ascii="Jost" w:hAnsi="Jost"/>
          <w:sz w:val="20"/>
        </w:rPr>
        <w:t xml:space="preserve">posiadaniu co najmniej 10% udziałów lub akcji (o ile niższy próg nie wynika z przepisów prawa);  </w:t>
      </w:r>
    </w:p>
    <w:p w14:paraId="2A7E23A9" w14:textId="77777777" w:rsidR="00847DAA" w:rsidRPr="00915C29" w:rsidRDefault="00F40534" w:rsidP="00EA2E21">
      <w:pPr>
        <w:pStyle w:val="Akapitzlist"/>
        <w:numPr>
          <w:ilvl w:val="1"/>
          <w:numId w:val="9"/>
        </w:numPr>
        <w:spacing w:before="240" w:line="276" w:lineRule="auto"/>
        <w:rPr>
          <w:rFonts w:ascii="Jost" w:hAnsi="Jost"/>
          <w:sz w:val="20"/>
        </w:rPr>
      </w:pPr>
      <w:r w:rsidRPr="00915C29">
        <w:rPr>
          <w:rFonts w:ascii="Jost" w:hAnsi="Jost"/>
          <w:sz w:val="20"/>
        </w:rPr>
        <w:t xml:space="preserve">pełnieniu funkcji członka organu nadzorczego lub zarządzającego, prokurenta, pełnomocnika;  </w:t>
      </w:r>
    </w:p>
    <w:p w14:paraId="442AD686" w14:textId="77777777" w:rsidR="00847DAA" w:rsidRPr="00915C29" w:rsidRDefault="00F40534" w:rsidP="00EA2E21">
      <w:pPr>
        <w:pStyle w:val="Akapitzlist"/>
        <w:numPr>
          <w:ilvl w:val="1"/>
          <w:numId w:val="9"/>
        </w:numPr>
        <w:spacing w:before="240" w:line="276" w:lineRule="auto"/>
        <w:rPr>
          <w:rFonts w:ascii="Jost" w:hAnsi="Jost"/>
          <w:sz w:val="20"/>
        </w:rPr>
      </w:pPr>
      <w:r w:rsidRPr="00915C29">
        <w:rPr>
          <w:rFonts w:ascii="Jost" w:hAnsi="Jost"/>
          <w:sz w:val="20"/>
        </w:rPr>
        <w:t xml:space="preserve">pozostawaniu w związku małżeńskim, w stosunku pokrewieństwa lub powinowactwa w linii prostej, pokrewieństwa lub powinowactwa w linii bocznej do drugiego stopnia, lub związanie z tytułu przysposobienia, opieki lub kurateli albo pozostawanie we wspólnym pożyciu z Zamawiającym lub osobami prowadzącymi postępowanie;  </w:t>
      </w:r>
    </w:p>
    <w:p w14:paraId="3A749B23" w14:textId="77777777" w:rsidR="00847DAA" w:rsidRPr="00915C29" w:rsidRDefault="00F40534" w:rsidP="00EA2E21">
      <w:pPr>
        <w:pStyle w:val="Akapitzlist"/>
        <w:numPr>
          <w:ilvl w:val="1"/>
          <w:numId w:val="9"/>
        </w:numPr>
        <w:spacing w:before="240" w:line="276" w:lineRule="auto"/>
        <w:rPr>
          <w:rFonts w:ascii="Jost" w:hAnsi="Jost"/>
          <w:sz w:val="20"/>
        </w:rPr>
      </w:pPr>
      <w:r w:rsidRPr="00915C29">
        <w:rPr>
          <w:rFonts w:ascii="Jost" w:hAnsi="Jost"/>
          <w:sz w:val="20"/>
        </w:rPr>
        <w:t xml:space="preserve">pozostawaniu z Zamawiającym w takim stosunku prawnym lub faktycznym, że istnieje uzasadniona wątpliwość co do ich bezstronności lub niezależności w związku z postępowaniem o udzielenie zamówienia. </w:t>
      </w:r>
    </w:p>
    <w:p w14:paraId="5680F64B" w14:textId="0119654D" w:rsidR="009D2F53" w:rsidRPr="00915C29" w:rsidRDefault="00F40534" w:rsidP="000F2CFD">
      <w:pPr>
        <w:numPr>
          <w:ilvl w:val="0"/>
          <w:numId w:val="27"/>
        </w:numPr>
        <w:ind w:right="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>W</w:t>
      </w:r>
      <w:r w:rsidR="009D2F53" w:rsidRPr="00915C29">
        <w:rPr>
          <w:rFonts w:ascii="Jost" w:hAnsi="Jost"/>
          <w:sz w:val="20"/>
          <w:szCs w:val="20"/>
        </w:rPr>
        <w:t>ykluczenie</w:t>
      </w:r>
      <w:r w:rsidRPr="00915C29">
        <w:rPr>
          <w:rFonts w:ascii="Jost" w:hAnsi="Jost"/>
          <w:sz w:val="20"/>
          <w:szCs w:val="20"/>
        </w:rPr>
        <w:t xml:space="preserve"> związane z sankcjami: </w:t>
      </w:r>
    </w:p>
    <w:p w14:paraId="3F393BAB" w14:textId="16D0FA39" w:rsidR="00847DAA" w:rsidRDefault="00F40534" w:rsidP="009D2F53">
      <w:pPr>
        <w:tabs>
          <w:tab w:val="center" w:pos="803"/>
          <w:tab w:val="center" w:pos="2647"/>
        </w:tabs>
        <w:spacing w:after="248"/>
        <w:ind w:left="1134" w:right="0" w:firstLine="0"/>
        <w:jc w:val="left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Z postępowania wyklucza się </w:t>
      </w:r>
      <w:r w:rsidR="00FB4EF0">
        <w:rPr>
          <w:rFonts w:ascii="Jost" w:hAnsi="Jost"/>
          <w:sz w:val="20"/>
          <w:szCs w:val="20"/>
        </w:rPr>
        <w:t>w</w:t>
      </w:r>
      <w:r w:rsidRPr="00915C29">
        <w:rPr>
          <w:rFonts w:ascii="Jost" w:hAnsi="Jost"/>
          <w:sz w:val="20"/>
          <w:szCs w:val="20"/>
        </w:rPr>
        <w:t xml:space="preserve">ykonawców, wobec których zachodzą okoliczności wskazane w art. 7 ust. 1 ustawy z dnia 13 kwietnia 2022 r. o szczególnych rozwiązaniach w zakresie przeciwdziałania wspieraniu agresji na Ukrainę oraz służących ochronie bezpieczeństwa narodowego: </w:t>
      </w:r>
    </w:p>
    <w:p w14:paraId="311104EC" w14:textId="77777777" w:rsidR="006E315B" w:rsidRPr="00915C29" w:rsidRDefault="006E315B" w:rsidP="009D2F53">
      <w:pPr>
        <w:tabs>
          <w:tab w:val="center" w:pos="803"/>
          <w:tab w:val="center" w:pos="2647"/>
        </w:tabs>
        <w:spacing w:after="248"/>
        <w:ind w:left="1134" w:right="0" w:firstLine="0"/>
        <w:jc w:val="left"/>
        <w:rPr>
          <w:rFonts w:ascii="Jost" w:hAnsi="Jost"/>
          <w:sz w:val="20"/>
          <w:szCs w:val="20"/>
        </w:rPr>
      </w:pPr>
    </w:p>
    <w:p w14:paraId="3FAECD66" w14:textId="77777777" w:rsidR="00847DAA" w:rsidRPr="00915C29" w:rsidRDefault="00F40534" w:rsidP="00915C29">
      <w:pPr>
        <w:numPr>
          <w:ilvl w:val="0"/>
          <w:numId w:val="1"/>
        </w:numPr>
        <w:spacing w:after="259" w:line="259" w:lineRule="auto"/>
        <w:ind w:right="0" w:hanging="535"/>
        <w:jc w:val="left"/>
        <w:rPr>
          <w:rFonts w:ascii="Jost Black" w:hAnsi="Jost Black"/>
          <w:sz w:val="20"/>
          <w:szCs w:val="20"/>
        </w:rPr>
      </w:pPr>
      <w:r w:rsidRPr="00915C29">
        <w:rPr>
          <w:rFonts w:ascii="Jost Black" w:hAnsi="Jost Black"/>
          <w:b/>
          <w:sz w:val="20"/>
          <w:szCs w:val="20"/>
        </w:rPr>
        <w:t xml:space="preserve">Opis przedmiotu zamówienia </w:t>
      </w:r>
    </w:p>
    <w:p w14:paraId="3FB9F4F5" w14:textId="77777777" w:rsidR="00996805" w:rsidRPr="00915C29" w:rsidRDefault="00996805" w:rsidP="00EA2E21">
      <w:pPr>
        <w:numPr>
          <w:ilvl w:val="0"/>
          <w:numId w:val="10"/>
        </w:numPr>
        <w:ind w:left="709" w:right="0" w:hanging="567"/>
        <w:rPr>
          <w:rFonts w:ascii="Jost" w:hAnsi="Jost"/>
          <w:sz w:val="20"/>
        </w:rPr>
      </w:pPr>
      <w:r w:rsidRPr="00915C29">
        <w:rPr>
          <w:rFonts w:ascii="Jost" w:hAnsi="Jost"/>
          <w:sz w:val="20"/>
        </w:rPr>
        <w:t xml:space="preserve">Przedmiotem zamówienia jest przeprowadzenie szkoleń podnoszących świadomość, wiedzę                        i umiejętności na poziomie podstawowym, kierowniczym i specjalistycznym w zakresie </w:t>
      </w:r>
      <w:proofErr w:type="spellStart"/>
      <w:r w:rsidRPr="00915C29">
        <w:rPr>
          <w:rFonts w:ascii="Jost" w:hAnsi="Jost"/>
          <w:sz w:val="20"/>
        </w:rPr>
        <w:t>cyberbezpieczeństwa</w:t>
      </w:r>
      <w:proofErr w:type="spellEnd"/>
      <w:r w:rsidRPr="00915C29">
        <w:rPr>
          <w:rFonts w:ascii="Jost" w:hAnsi="Jost"/>
          <w:sz w:val="20"/>
        </w:rPr>
        <w:t>. Przedmiot zamówienia obejmuje przeprowadzenie szkoleń w obrębie czterech typów szkoleń:</w:t>
      </w:r>
    </w:p>
    <w:p w14:paraId="0844DA5E" w14:textId="0A2B06CD" w:rsidR="00996805" w:rsidRPr="00915C29" w:rsidRDefault="00996805" w:rsidP="00EA2E21">
      <w:pPr>
        <w:numPr>
          <w:ilvl w:val="0"/>
          <w:numId w:val="11"/>
        </w:numPr>
        <w:ind w:left="1134" w:right="0" w:hanging="425"/>
        <w:rPr>
          <w:rFonts w:ascii="Jost" w:hAnsi="Jost"/>
          <w:sz w:val="20"/>
        </w:rPr>
      </w:pPr>
      <w:r w:rsidRPr="00915C29">
        <w:rPr>
          <w:rFonts w:ascii="Jost" w:hAnsi="Jost"/>
          <w:sz w:val="20"/>
        </w:rPr>
        <w:t xml:space="preserve">U26 - Podstawowe szkolenia online  (lub dostęp do platform szkoleniowych) budujące świadomość </w:t>
      </w:r>
      <w:proofErr w:type="spellStart"/>
      <w:r w:rsidRPr="00915C29">
        <w:rPr>
          <w:rFonts w:ascii="Jost" w:hAnsi="Jost"/>
          <w:sz w:val="20"/>
        </w:rPr>
        <w:t>cyberzagrożeń</w:t>
      </w:r>
      <w:proofErr w:type="spellEnd"/>
      <w:r w:rsidRPr="00915C29">
        <w:rPr>
          <w:rFonts w:ascii="Jost" w:hAnsi="Jost"/>
          <w:sz w:val="20"/>
        </w:rPr>
        <w:t xml:space="preserve"> i sposobów ochrony dla pracowników,</w:t>
      </w:r>
    </w:p>
    <w:p w14:paraId="0CAAC2B3" w14:textId="2FB09D9F" w:rsidR="00996805" w:rsidRPr="00915C29" w:rsidRDefault="00996805" w:rsidP="00EA2E21">
      <w:pPr>
        <w:numPr>
          <w:ilvl w:val="0"/>
          <w:numId w:val="11"/>
        </w:numPr>
        <w:ind w:left="1134" w:right="0" w:hanging="425"/>
        <w:rPr>
          <w:rFonts w:ascii="Jost" w:hAnsi="Jost"/>
          <w:sz w:val="20"/>
        </w:rPr>
      </w:pPr>
      <w:r w:rsidRPr="00915C29">
        <w:rPr>
          <w:rFonts w:ascii="Jost" w:hAnsi="Jost"/>
          <w:sz w:val="20"/>
        </w:rPr>
        <w:t xml:space="preserve">U27 - Szkolenia z zakresu </w:t>
      </w:r>
      <w:proofErr w:type="spellStart"/>
      <w:r w:rsidRPr="00915C29">
        <w:rPr>
          <w:rFonts w:ascii="Jost" w:hAnsi="Jost"/>
          <w:sz w:val="20"/>
        </w:rPr>
        <w:t>cyberbezpieczeństwa</w:t>
      </w:r>
      <w:proofErr w:type="spellEnd"/>
      <w:r w:rsidRPr="00915C29">
        <w:rPr>
          <w:rFonts w:ascii="Jost" w:hAnsi="Jost"/>
          <w:sz w:val="20"/>
        </w:rPr>
        <w:t xml:space="preserve"> dla kluczowej kadry i właścicieli procesów,</w:t>
      </w:r>
    </w:p>
    <w:p w14:paraId="08840BF4" w14:textId="5FED184F" w:rsidR="00996805" w:rsidRPr="00915C29" w:rsidRDefault="00996805" w:rsidP="00EA2E21">
      <w:pPr>
        <w:numPr>
          <w:ilvl w:val="0"/>
          <w:numId w:val="11"/>
        </w:numPr>
        <w:ind w:left="1134" w:right="0" w:hanging="425"/>
        <w:rPr>
          <w:rFonts w:ascii="Jost" w:hAnsi="Jost"/>
          <w:sz w:val="20"/>
        </w:rPr>
      </w:pPr>
      <w:r w:rsidRPr="00915C29">
        <w:rPr>
          <w:rFonts w:ascii="Jost" w:hAnsi="Jost"/>
          <w:sz w:val="20"/>
        </w:rPr>
        <w:lastRenderedPageBreak/>
        <w:t>U28 - Szkolenia specjalistyczne dla kadry zarządzającej i informatyków w zakresie zastosowanych oraz planowanych do zastosowania środków bezpieczeństwa,</w:t>
      </w:r>
    </w:p>
    <w:p w14:paraId="6693CFC9" w14:textId="77777777" w:rsidR="00996805" w:rsidRPr="00915C29" w:rsidRDefault="00996805" w:rsidP="00EA2E21">
      <w:pPr>
        <w:numPr>
          <w:ilvl w:val="0"/>
          <w:numId w:val="11"/>
        </w:numPr>
        <w:ind w:left="1134" w:right="0" w:hanging="425"/>
        <w:rPr>
          <w:rFonts w:ascii="Jost" w:hAnsi="Jost"/>
          <w:sz w:val="20"/>
        </w:rPr>
      </w:pPr>
      <w:r w:rsidRPr="00915C29">
        <w:rPr>
          <w:rFonts w:ascii="Jost" w:hAnsi="Jost"/>
          <w:sz w:val="20"/>
        </w:rPr>
        <w:t>U29 - Szkolenia powiązane z testami socjotechnicznymi, które będą weryfikować świadomość zagrożeń i reakcji personelu.</w:t>
      </w:r>
    </w:p>
    <w:p w14:paraId="285DCECD" w14:textId="767BFE72" w:rsidR="004A662F" w:rsidRPr="00915C29" w:rsidRDefault="004A662F" w:rsidP="00EA2E21">
      <w:pPr>
        <w:numPr>
          <w:ilvl w:val="0"/>
          <w:numId w:val="10"/>
        </w:numPr>
        <w:ind w:left="709" w:right="0" w:hanging="567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Szczegółowy opis przedmiotu zamówienia został przedstawiony w załączniku nr </w:t>
      </w:r>
      <w:r w:rsidR="00E370E8">
        <w:rPr>
          <w:rFonts w:ascii="Jost" w:hAnsi="Jost"/>
          <w:sz w:val="20"/>
          <w:szCs w:val="20"/>
        </w:rPr>
        <w:t>3</w:t>
      </w:r>
      <w:r w:rsidRPr="00915C29">
        <w:rPr>
          <w:rFonts w:ascii="Jost" w:hAnsi="Jost"/>
          <w:sz w:val="20"/>
          <w:szCs w:val="20"/>
        </w:rPr>
        <w:t xml:space="preserve"> do zapytania ofertowego.</w:t>
      </w:r>
    </w:p>
    <w:p w14:paraId="675CBCEB" w14:textId="2B9B64BD" w:rsidR="00847DAA" w:rsidRPr="00915C29" w:rsidRDefault="00847DAA" w:rsidP="00DC2DF0">
      <w:pPr>
        <w:spacing w:after="52" w:line="259" w:lineRule="auto"/>
        <w:ind w:left="0" w:right="0" w:firstLine="0"/>
        <w:jc w:val="left"/>
        <w:rPr>
          <w:rFonts w:ascii="Jost" w:hAnsi="Jost"/>
          <w:sz w:val="20"/>
          <w:szCs w:val="20"/>
        </w:rPr>
      </w:pPr>
    </w:p>
    <w:p w14:paraId="6BC86081" w14:textId="77777777" w:rsidR="00847DAA" w:rsidRPr="00915C29" w:rsidRDefault="00F40534" w:rsidP="00915C29">
      <w:pPr>
        <w:numPr>
          <w:ilvl w:val="0"/>
          <w:numId w:val="1"/>
        </w:numPr>
        <w:spacing w:after="259" w:line="259" w:lineRule="auto"/>
        <w:ind w:right="0" w:hanging="535"/>
        <w:jc w:val="left"/>
        <w:rPr>
          <w:rFonts w:ascii="Jost Black" w:hAnsi="Jost Black"/>
          <w:bCs/>
          <w:color w:val="auto"/>
          <w:sz w:val="20"/>
          <w:szCs w:val="20"/>
        </w:rPr>
      </w:pPr>
      <w:r w:rsidRPr="00915C29">
        <w:rPr>
          <w:rFonts w:ascii="Jost Black" w:hAnsi="Jost Black"/>
          <w:bCs/>
          <w:color w:val="auto"/>
          <w:sz w:val="20"/>
          <w:szCs w:val="20"/>
        </w:rPr>
        <w:t xml:space="preserve">Warunki </w:t>
      </w:r>
      <w:r w:rsidRPr="00915C29">
        <w:rPr>
          <w:rFonts w:ascii="Jost Black" w:hAnsi="Jost Black"/>
          <w:b/>
          <w:sz w:val="20"/>
          <w:szCs w:val="20"/>
        </w:rPr>
        <w:t>udziału</w:t>
      </w:r>
      <w:r w:rsidRPr="00915C29">
        <w:rPr>
          <w:rFonts w:ascii="Jost Black" w:hAnsi="Jost Black"/>
          <w:bCs/>
          <w:color w:val="auto"/>
          <w:sz w:val="20"/>
          <w:szCs w:val="20"/>
        </w:rPr>
        <w:t xml:space="preserve"> w postępowaniu. </w:t>
      </w:r>
    </w:p>
    <w:p w14:paraId="012B2C9A" w14:textId="77777777" w:rsidR="00847DAA" w:rsidRPr="00915C29" w:rsidRDefault="00F40534">
      <w:pPr>
        <w:ind w:left="350" w:right="0" w:firstLine="0"/>
        <w:rPr>
          <w:rFonts w:ascii="Jost" w:hAnsi="Jost"/>
          <w:color w:val="auto"/>
          <w:sz w:val="20"/>
          <w:szCs w:val="20"/>
        </w:rPr>
      </w:pPr>
      <w:r w:rsidRPr="00915C29">
        <w:rPr>
          <w:rFonts w:ascii="Jost" w:eastAsia="Arial" w:hAnsi="Jost" w:cs="Arial"/>
          <w:color w:val="auto"/>
          <w:sz w:val="20"/>
          <w:szCs w:val="20"/>
        </w:rPr>
        <w:t xml:space="preserve">1. </w:t>
      </w:r>
      <w:r w:rsidRPr="00915C29">
        <w:rPr>
          <w:rFonts w:ascii="Jost" w:hAnsi="Jost"/>
          <w:color w:val="auto"/>
          <w:sz w:val="20"/>
          <w:szCs w:val="20"/>
        </w:rPr>
        <w:t xml:space="preserve">Wykonawca ubiegający się o realizację musi spełniać następujące warunki: </w:t>
      </w:r>
    </w:p>
    <w:p w14:paraId="48638638" w14:textId="064BD0C2" w:rsidR="00EE729E" w:rsidRPr="00915C29" w:rsidRDefault="00F40534" w:rsidP="00EA2E21">
      <w:pPr>
        <w:numPr>
          <w:ilvl w:val="3"/>
          <w:numId w:val="6"/>
        </w:numPr>
        <w:spacing w:after="19"/>
        <w:ind w:right="0" w:hanging="360"/>
        <w:rPr>
          <w:rFonts w:ascii="Jost" w:hAnsi="Jost"/>
          <w:color w:val="auto"/>
          <w:sz w:val="20"/>
          <w:szCs w:val="20"/>
        </w:rPr>
      </w:pPr>
      <w:r w:rsidRPr="00915C29">
        <w:rPr>
          <w:rFonts w:ascii="Jost" w:hAnsi="Jost"/>
          <w:color w:val="auto"/>
          <w:sz w:val="20"/>
          <w:szCs w:val="20"/>
        </w:rPr>
        <w:t xml:space="preserve">Wykonawca musi wykazać, że w okresie ostatnich </w:t>
      </w:r>
      <w:r w:rsidR="004A6289">
        <w:rPr>
          <w:rFonts w:ascii="Jost" w:hAnsi="Jost"/>
          <w:color w:val="auto"/>
          <w:sz w:val="20"/>
          <w:szCs w:val="20"/>
        </w:rPr>
        <w:t>2</w:t>
      </w:r>
      <w:r w:rsidRPr="00915C29">
        <w:rPr>
          <w:rFonts w:ascii="Jost" w:hAnsi="Jost"/>
          <w:color w:val="auto"/>
          <w:sz w:val="20"/>
          <w:szCs w:val="20"/>
        </w:rPr>
        <w:t xml:space="preserve"> lat przed upływem terminu składania ofert, zrealizował z należytą starannością co najmniej 3 usługi polegające na przeprowadzeniu szkoleń z zakresu </w:t>
      </w:r>
      <w:proofErr w:type="spellStart"/>
      <w:r w:rsidRPr="00915C29">
        <w:rPr>
          <w:rFonts w:ascii="Jost" w:hAnsi="Jost"/>
          <w:color w:val="auto"/>
          <w:sz w:val="20"/>
          <w:szCs w:val="20"/>
        </w:rPr>
        <w:t>cyberbezpieczeństwa</w:t>
      </w:r>
      <w:proofErr w:type="spellEnd"/>
      <w:r w:rsidRPr="00915C29">
        <w:rPr>
          <w:rFonts w:ascii="Jost" w:hAnsi="Jost"/>
          <w:color w:val="auto"/>
          <w:sz w:val="20"/>
          <w:szCs w:val="20"/>
        </w:rPr>
        <w:t xml:space="preserve">. </w:t>
      </w:r>
    </w:p>
    <w:p w14:paraId="22D8BCA6" w14:textId="77777777" w:rsidR="00915C29" w:rsidRPr="00915C29" w:rsidRDefault="00915C29" w:rsidP="00915C29">
      <w:pPr>
        <w:spacing w:after="19"/>
        <w:ind w:left="1085" w:right="0" w:firstLine="0"/>
        <w:rPr>
          <w:rFonts w:ascii="Jost" w:hAnsi="Jost"/>
          <w:color w:val="auto"/>
          <w:sz w:val="20"/>
          <w:szCs w:val="20"/>
        </w:rPr>
      </w:pPr>
    </w:p>
    <w:p w14:paraId="668EC651" w14:textId="10677963" w:rsidR="00847DAA" w:rsidRDefault="00F40534" w:rsidP="00EA2E21">
      <w:pPr>
        <w:numPr>
          <w:ilvl w:val="3"/>
          <w:numId w:val="6"/>
        </w:numPr>
        <w:spacing w:after="20"/>
        <w:ind w:right="0" w:hanging="360"/>
        <w:rPr>
          <w:rFonts w:ascii="Jost" w:hAnsi="Jost"/>
          <w:color w:val="auto"/>
          <w:sz w:val="20"/>
          <w:szCs w:val="20"/>
        </w:rPr>
      </w:pPr>
      <w:r w:rsidRPr="00915C29">
        <w:rPr>
          <w:rFonts w:ascii="Jost" w:hAnsi="Jost"/>
          <w:color w:val="auto"/>
          <w:sz w:val="20"/>
          <w:szCs w:val="20"/>
        </w:rPr>
        <w:t>Wykonawca musi posiadać status instytucji szkoleniowej, potwierdzony aktualnym Wpisem do Bazy Usług Rozwojowych (BUR)</w:t>
      </w:r>
      <w:r w:rsidR="004802C7">
        <w:rPr>
          <w:rFonts w:ascii="Jost" w:hAnsi="Jost"/>
          <w:color w:val="auto"/>
          <w:sz w:val="20"/>
          <w:szCs w:val="20"/>
        </w:rPr>
        <w:t xml:space="preserve"> </w:t>
      </w:r>
      <w:r w:rsidR="004802C7" w:rsidRPr="004802C7">
        <w:rPr>
          <w:rFonts w:ascii="Jost" w:hAnsi="Jost"/>
          <w:color w:val="auto"/>
          <w:sz w:val="20"/>
          <w:szCs w:val="20"/>
        </w:rPr>
        <w:t>lub równoważnego rejestru / systemu potwierdzającego świadczenie usług szkoleniowych, albo wykazać, że prowadzi działalność szkoleniową w sposób ciągły i zorganizowany.</w:t>
      </w:r>
    </w:p>
    <w:p w14:paraId="1C4E7975" w14:textId="77777777" w:rsidR="004802C7" w:rsidRPr="00915C29" w:rsidRDefault="004802C7" w:rsidP="004802C7">
      <w:pPr>
        <w:spacing w:after="20"/>
        <w:ind w:left="0" w:right="0" w:firstLine="0"/>
        <w:rPr>
          <w:rFonts w:ascii="Jost" w:hAnsi="Jost"/>
          <w:color w:val="auto"/>
          <w:sz w:val="20"/>
          <w:szCs w:val="20"/>
        </w:rPr>
      </w:pPr>
    </w:p>
    <w:p w14:paraId="7DFB7A80" w14:textId="784370A7" w:rsidR="00540CC6" w:rsidRPr="004802C7" w:rsidRDefault="004802C7" w:rsidP="00EA2E21">
      <w:pPr>
        <w:numPr>
          <w:ilvl w:val="3"/>
          <w:numId w:val="6"/>
        </w:numPr>
        <w:spacing w:after="20"/>
        <w:ind w:right="0" w:hanging="360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  <w:r w:rsidRPr="004802C7">
        <w:rPr>
          <w:rFonts w:ascii="Jost" w:hAnsi="Jost"/>
          <w:sz w:val="20"/>
          <w:szCs w:val="20"/>
        </w:rPr>
        <w:t>Wykonawca musi dysponować osobami zdolnymi do realizacji zamówienia w liczbie zapewniającej prawidłową realizację wszystkich zakresów szkoleń (U26–U29), przy czym dopuszcza się łączenie funkcji przez jedną osobę</w:t>
      </w:r>
      <w:r w:rsidR="00540CC6" w:rsidRPr="004802C7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:</w:t>
      </w:r>
    </w:p>
    <w:p w14:paraId="0D8C8C12" w14:textId="77777777" w:rsidR="00540CC6" w:rsidRPr="00E33A10" w:rsidRDefault="00540CC6" w:rsidP="000F2CFD">
      <w:pPr>
        <w:pStyle w:val="Akapitzlist"/>
        <w:numPr>
          <w:ilvl w:val="0"/>
          <w:numId w:val="28"/>
        </w:numPr>
        <w:spacing w:before="100" w:beforeAutospacing="1" w:after="100" w:afterAutospacing="1" w:line="240" w:lineRule="auto"/>
        <w:ind w:left="1418"/>
        <w:rPr>
          <w:rFonts w:ascii="Jost" w:hAnsi="Jost"/>
          <w:sz w:val="20"/>
        </w:rPr>
      </w:pPr>
      <w:r w:rsidRPr="00E33A10">
        <w:rPr>
          <w:rFonts w:ascii="Jost" w:hAnsi="Jost"/>
          <w:sz w:val="20"/>
        </w:rPr>
        <w:t>U26 – szkolenia podstawowe (świadomościowe)</w:t>
      </w:r>
    </w:p>
    <w:p w14:paraId="72B15717" w14:textId="7087D5F7" w:rsidR="00540CC6" w:rsidRPr="004802C7" w:rsidRDefault="00540CC6" w:rsidP="004802C7">
      <w:pPr>
        <w:pStyle w:val="Akapitzlist"/>
        <w:spacing w:before="100" w:beforeAutospacing="1" w:after="100" w:afterAutospacing="1" w:line="240" w:lineRule="auto"/>
        <w:ind w:left="1418"/>
        <w:rPr>
          <w:rFonts w:ascii="Jost" w:hAnsi="Jost"/>
          <w:sz w:val="20"/>
        </w:rPr>
      </w:pPr>
      <w:r w:rsidRPr="00E33A10">
        <w:rPr>
          <w:rFonts w:ascii="Jost" w:hAnsi="Jost"/>
          <w:sz w:val="20"/>
        </w:rPr>
        <w:t xml:space="preserve">– co najmniej 1 osoba posiadająca doświadczenie w prowadzeniu szkoleń z zakresu </w:t>
      </w:r>
      <w:proofErr w:type="spellStart"/>
      <w:r w:rsidRPr="00E33A10">
        <w:rPr>
          <w:rFonts w:ascii="Jost" w:hAnsi="Jost"/>
          <w:sz w:val="20"/>
        </w:rPr>
        <w:t>cyberbezpieczeństwa</w:t>
      </w:r>
      <w:proofErr w:type="spellEnd"/>
      <w:r w:rsidRPr="00E33A10">
        <w:rPr>
          <w:rFonts w:ascii="Jost" w:hAnsi="Jost"/>
          <w:sz w:val="20"/>
        </w:rPr>
        <w:t xml:space="preserve"> oraz co najmniej 1 aktualny certyfikat lub zaświadczenie potwierdzające kompetencje w tym obszarze</w:t>
      </w:r>
      <w:r w:rsidR="004802C7">
        <w:rPr>
          <w:rFonts w:ascii="Jost" w:hAnsi="Jost"/>
          <w:sz w:val="20"/>
        </w:rPr>
        <w:t xml:space="preserve"> </w:t>
      </w:r>
      <w:r w:rsidR="004802C7" w:rsidRPr="004802C7">
        <w:rPr>
          <w:rFonts w:ascii="Jost" w:hAnsi="Jost"/>
          <w:sz w:val="20"/>
        </w:rPr>
        <w:t>lub inne dokumenty potwierdzające równoważne kompetencje;</w:t>
      </w:r>
    </w:p>
    <w:p w14:paraId="210D01F5" w14:textId="77777777" w:rsidR="00540CC6" w:rsidRPr="00E33A10" w:rsidRDefault="00540CC6" w:rsidP="000F2CFD">
      <w:pPr>
        <w:pStyle w:val="Akapitzlist"/>
        <w:numPr>
          <w:ilvl w:val="0"/>
          <w:numId w:val="28"/>
        </w:numPr>
        <w:spacing w:before="100" w:beforeAutospacing="1" w:after="100" w:afterAutospacing="1" w:line="240" w:lineRule="auto"/>
        <w:ind w:left="1418"/>
        <w:rPr>
          <w:rFonts w:ascii="Jost" w:hAnsi="Jost"/>
          <w:sz w:val="20"/>
        </w:rPr>
      </w:pPr>
      <w:r w:rsidRPr="00540CC6">
        <w:rPr>
          <w:rFonts w:ascii="Jost" w:hAnsi="Jost"/>
          <w:sz w:val="20"/>
        </w:rPr>
        <w:t>U27 – szkolenia dla kadry kierowniczej / właścicieli procesów</w:t>
      </w:r>
      <w:r w:rsidRPr="00E33A10">
        <w:rPr>
          <w:rFonts w:ascii="Jost" w:hAnsi="Jost"/>
          <w:sz w:val="20"/>
        </w:rPr>
        <w:t xml:space="preserve"> </w:t>
      </w:r>
    </w:p>
    <w:p w14:paraId="1866F6C8" w14:textId="785EA213" w:rsidR="00540CC6" w:rsidRPr="00540CC6" w:rsidRDefault="00540CC6" w:rsidP="00540CC6">
      <w:pPr>
        <w:pStyle w:val="Akapitzlist"/>
        <w:spacing w:before="100" w:beforeAutospacing="1" w:after="100" w:afterAutospacing="1" w:line="240" w:lineRule="auto"/>
        <w:ind w:left="1418"/>
        <w:rPr>
          <w:rFonts w:ascii="Jost" w:hAnsi="Jost"/>
          <w:sz w:val="20"/>
        </w:rPr>
      </w:pPr>
      <w:r w:rsidRPr="00540CC6">
        <w:rPr>
          <w:rFonts w:ascii="Jost" w:hAnsi="Jost"/>
          <w:sz w:val="20"/>
        </w:rPr>
        <w:t>– co najmniej 1 osoba posiadająca doświadczenie w prowadzeniu szkoleń dla kadry zarządzającej oraz co najmniej 1 aktualny certyfikat branżowy z zakresu zarządzania</w:t>
      </w:r>
      <w:r w:rsidRPr="00E33A10">
        <w:rPr>
          <w:rFonts w:ascii="Jost" w:hAnsi="Jost"/>
          <w:sz w:val="20"/>
        </w:rPr>
        <w:t xml:space="preserve"> </w:t>
      </w:r>
      <w:r w:rsidRPr="00540CC6">
        <w:rPr>
          <w:rFonts w:ascii="Jost" w:hAnsi="Jost"/>
          <w:sz w:val="20"/>
        </w:rPr>
        <w:t xml:space="preserve">bezpieczeństwem informacji lub </w:t>
      </w:r>
      <w:proofErr w:type="spellStart"/>
      <w:r w:rsidRPr="00540CC6">
        <w:rPr>
          <w:rFonts w:ascii="Jost" w:hAnsi="Jost"/>
          <w:sz w:val="20"/>
        </w:rPr>
        <w:t>cyberbezpieczeństwa</w:t>
      </w:r>
      <w:proofErr w:type="spellEnd"/>
      <w:r w:rsidR="004802C7">
        <w:rPr>
          <w:rFonts w:ascii="Jost" w:hAnsi="Jost"/>
          <w:sz w:val="20"/>
        </w:rPr>
        <w:t xml:space="preserve"> </w:t>
      </w:r>
      <w:bookmarkStart w:id="2" w:name="_Hlk227740421"/>
      <w:r w:rsidR="004802C7" w:rsidRPr="004802C7">
        <w:rPr>
          <w:rFonts w:ascii="Jost" w:hAnsi="Jost"/>
          <w:sz w:val="20"/>
        </w:rPr>
        <w:t>lub inne dokumenty potwierdzające równoważne kompetencje;</w:t>
      </w:r>
    </w:p>
    <w:bookmarkEnd w:id="2"/>
    <w:p w14:paraId="399AF1F0" w14:textId="77777777" w:rsidR="00540CC6" w:rsidRPr="00E33A10" w:rsidRDefault="00540CC6" w:rsidP="000F2CFD">
      <w:pPr>
        <w:pStyle w:val="Akapitzlist"/>
        <w:numPr>
          <w:ilvl w:val="0"/>
          <w:numId w:val="28"/>
        </w:numPr>
        <w:spacing w:after="0" w:line="240" w:lineRule="auto"/>
        <w:ind w:left="1418"/>
        <w:rPr>
          <w:rFonts w:ascii="Jost" w:hAnsi="Jost"/>
          <w:sz w:val="20"/>
        </w:rPr>
      </w:pPr>
      <w:r w:rsidRPr="00540CC6">
        <w:rPr>
          <w:rFonts w:ascii="Jost" w:hAnsi="Jost"/>
          <w:sz w:val="20"/>
        </w:rPr>
        <w:t>U28 – szkolenia specjalistyczne (IT / bezpieczeństwo)</w:t>
      </w:r>
      <w:r w:rsidRPr="00E33A10">
        <w:rPr>
          <w:rFonts w:ascii="Jost" w:hAnsi="Jost"/>
          <w:sz w:val="20"/>
        </w:rPr>
        <w:t xml:space="preserve"> </w:t>
      </w:r>
    </w:p>
    <w:p w14:paraId="0BA8DBBF" w14:textId="22E3A3BE" w:rsidR="00540CC6" w:rsidRPr="00E33A10" w:rsidRDefault="00540CC6" w:rsidP="00540CC6">
      <w:pPr>
        <w:pStyle w:val="Akapitzlist"/>
        <w:spacing w:after="0" w:line="240" w:lineRule="auto"/>
        <w:ind w:left="1418"/>
        <w:rPr>
          <w:rFonts w:ascii="Jost" w:hAnsi="Jost"/>
          <w:sz w:val="20"/>
        </w:rPr>
      </w:pPr>
      <w:r w:rsidRPr="00540CC6">
        <w:rPr>
          <w:rFonts w:ascii="Jost" w:hAnsi="Jost"/>
          <w:sz w:val="20"/>
        </w:rPr>
        <w:t xml:space="preserve">– co najmniej 1 osoba posiadająca doświadczenie w prowadzeniu specjalistycznych szkoleń z zakresu </w:t>
      </w:r>
      <w:proofErr w:type="spellStart"/>
      <w:r w:rsidRPr="00540CC6">
        <w:rPr>
          <w:rFonts w:ascii="Jost" w:hAnsi="Jost"/>
          <w:sz w:val="20"/>
        </w:rPr>
        <w:t>cyberbezpieczeństwa</w:t>
      </w:r>
      <w:proofErr w:type="spellEnd"/>
      <w:r w:rsidRPr="00540CC6">
        <w:rPr>
          <w:rFonts w:ascii="Jost" w:hAnsi="Jost"/>
          <w:sz w:val="20"/>
        </w:rPr>
        <w:t xml:space="preserve"> oraz co najmniej 1 aktualny certyfikat branżowy potwierdzający</w:t>
      </w:r>
      <w:r w:rsidR="004802C7" w:rsidRPr="004802C7">
        <w:rPr>
          <w:rFonts w:ascii="Calibri" w:eastAsia="Calibri" w:hAnsi="Calibri" w:cs="Calibri"/>
          <w:color w:val="000000"/>
          <w:kern w:val="2"/>
          <w:sz w:val="22"/>
          <w:szCs w:val="24"/>
          <w14:ligatures w14:val="standardContextual"/>
        </w:rPr>
        <w:t xml:space="preserve"> </w:t>
      </w:r>
      <w:r w:rsidR="004802C7" w:rsidRPr="004802C7">
        <w:rPr>
          <w:rFonts w:ascii="Jost" w:hAnsi="Jost"/>
          <w:sz w:val="20"/>
        </w:rPr>
        <w:t>zaawansowane kompetencje techniczne lub inne dokumenty potwierdzające równoważne kompetencje;</w:t>
      </w:r>
    </w:p>
    <w:p w14:paraId="40F1F46D" w14:textId="77777777" w:rsidR="00540CC6" w:rsidRPr="00E33A10" w:rsidRDefault="00540CC6" w:rsidP="000F2CFD">
      <w:pPr>
        <w:pStyle w:val="Akapitzlist"/>
        <w:numPr>
          <w:ilvl w:val="0"/>
          <w:numId w:val="28"/>
        </w:numPr>
        <w:spacing w:after="0" w:line="240" w:lineRule="auto"/>
        <w:ind w:left="1418"/>
        <w:rPr>
          <w:rFonts w:ascii="Jost" w:hAnsi="Jost"/>
          <w:sz w:val="20"/>
        </w:rPr>
      </w:pPr>
      <w:r w:rsidRPr="00E33A10">
        <w:rPr>
          <w:rFonts w:ascii="Jost" w:hAnsi="Jost"/>
          <w:sz w:val="20"/>
        </w:rPr>
        <w:t>U29 – szkolenia z testami socjotechnicznymi</w:t>
      </w:r>
    </w:p>
    <w:p w14:paraId="08D6E644" w14:textId="1BAFC3A9" w:rsidR="00540CC6" w:rsidRPr="00E33A10" w:rsidRDefault="00540CC6" w:rsidP="00540CC6">
      <w:pPr>
        <w:spacing w:after="0" w:line="240" w:lineRule="auto"/>
        <w:ind w:left="1418" w:right="-37" w:firstLine="0"/>
        <w:rPr>
          <w:rFonts w:ascii="Jost" w:hAnsi="Jost"/>
          <w:sz w:val="20"/>
          <w:szCs w:val="20"/>
        </w:rPr>
      </w:pPr>
      <w:r w:rsidRPr="00540CC6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lastRenderedPageBreak/>
        <w:t xml:space="preserve">– </w:t>
      </w:r>
      <w:r w:rsidRPr="00E33A10">
        <w:rPr>
          <w:rFonts w:ascii="Jost" w:hAnsi="Jost"/>
          <w:sz w:val="20"/>
          <w:szCs w:val="20"/>
        </w:rPr>
        <w:t xml:space="preserve">co najmniej 1 osoba posiadająca doświadczenie w realizacji testów socjotechnicznych lub symulacji ataków </w:t>
      </w:r>
      <w:proofErr w:type="spellStart"/>
      <w:r w:rsidRPr="00E33A10">
        <w:rPr>
          <w:rFonts w:ascii="Jost" w:hAnsi="Jost"/>
          <w:sz w:val="20"/>
          <w:szCs w:val="20"/>
        </w:rPr>
        <w:t>phishingowych</w:t>
      </w:r>
      <w:proofErr w:type="spellEnd"/>
      <w:r w:rsidRPr="00E33A10">
        <w:rPr>
          <w:rFonts w:ascii="Jost" w:hAnsi="Jost"/>
          <w:sz w:val="20"/>
          <w:szCs w:val="20"/>
        </w:rPr>
        <w:t xml:space="preserve"> oraz co najmniej 1 aktualny certyfikat lub inne potwierdzenie kompetencji w tym zakresie. </w:t>
      </w:r>
    </w:p>
    <w:p w14:paraId="0F68626A" w14:textId="77777777" w:rsidR="00540CC6" w:rsidRPr="00540CC6" w:rsidRDefault="00540CC6" w:rsidP="00E33A10">
      <w:pPr>
        <w:spacing w:before="100" w:beforeAutospacing="1" w:after="100" w:afterAutospacing="1" w:line="240" w:lineRule="auto"/>
        <w:ind w:left="0" w:right="0" w:firstLine="0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  <w:r w:rsidRPr="00540CC6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 xml:space="preserve">Każda z osób wskazanych powyżej musi posiadać co najmniej 2-letnie doświadczenie zawodowe w obszarze </w:t>
      </w:r>
      <w:proofErr w:type="spellStart"/>
      <w:r w:rsidRPr="00540CC6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cyberbezpieczeństwa</w:t>
      </w:r>
      <w:proofErr w:type="spellEnd"/>
      <w:r w:rsidRPr="00540CC6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 xml:space="preserve"> oraz doświadczenie w prowadzeniu szkoleń.</w:t>
      </w:r>
    </w:p>
    <w:p w14:paraId="329434A1" w14:textId="77777777" w:rsidR="00540CC6" w:rsidRPr="00540CC6" w:rsidRDefault="00540CC6" w:rsidP="00E33A10">
      <w:pPr>
        <w:spacing w:before="100" w:beforeAutospacing="1" w:after="100" w:afterAutospacing="1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kern w:val="0"/>
          <w:sz w:val="24"/>
          <w14:ligatures w14:val="none"/>
        </w:rPr>
      </w:pPr>
      <w:r w:rsidRPr="00540CC6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Zamawiający dopuszcza możliwość, aby jedna osoba pełniła funkcję trenera w więcej niż jednym zakresie, pod warunkiem spełnienia wszystkich wymagań dla tych zakresów</w:t>
      </w:r>
      <w:r w:rsidRPr="00540CC6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14:ligatures w14:val="none"/>
        </w:rPr>
        <w:t>.</w:t>
      </w:r>
    </w:p>
    <w:p w14:paraId="5A5B819F" w14:textId="65A4BDD8" w:rsidR="00847DAA" w:rsidRPr="00915C29" w:rsidRDefault="00847DAA" w:rsidP="00E33A10">
      <w:pPr>
        <w:spacing w:after="50" w:line="259" w:lineRule="auto"/>
        <w:ind w:left="0" w:right="0" w:firstLine="0"/>
        <w:jc w:val="left"/>
      </w:pPr>
    </w:p>
    <w:p w14:paraId="0388A667" w14:textId="05891E4A" w:rsidR="00847DAA" w:rsidRPr="00915C29" w:rsidRDefault="00F40534" w:rsidP="00915C29">
      <w:pPr>
        <w:numPr>
          <w:ilvl w:val="0"/>
          <w:numId w:val="1"/>
        </w:numPr>
        <w:spacing w:after="259" w:line="259" w:lineRule="auto"/>
        <w:ind w:right="0" w:hanging="535"/>
        <w:jc w:val="left"/>
        <w:rPr>
          <w:rFonts w:ascii="Jost Black" w:hAnsi="Jost Black"/>
          <w:sz w:val="20"/>
          <w:szCs w:val="20"/>
        </w:rPr>
      </w:pPr>
      <w:r w:rsidRPr="00915C29">
        <w:rPr>
          <w:rFonts w:ascii="Jost Black" w:hAnsi="Jost Black"/>
          <w:b/>
          <w:sz w:val="20"/>
          <w:szCs w:val="20"/>
        </w:rPr>
        <w:t xml:space="preserve">Dokumenty i Oświadczenia Składane Wraz z Ofertą w Celu Potwierdzenia Spełnienia Warunków </w:t>
      </w:r>
      <w:r w:rsidR="00E33A10">
        <w:rPr>
          <w:rFonts w:ascii="Jost Black" w:hAnsi="Jost Black"/>
          <w:b/>
          <w:sz w:val="20"/>
          <w:szCs w:val="20"/>
        </w:rPr>
        <w:t>u</w:t>
      </w:r>
      <w:r w:rsidRPr="00915C29">
        <w:rPr>
          <w:rFonts w:ascii="Jost Black" w:hAnsi="Jost Black"/>
          <w:b/>
          <w:sz w:val="20"/>
          <w:szCs w:val="20"/>
        </w:rPr>
        <w:t xml:space="preserve">działu </w:t>
      </w:r>
      <w:r w:rsidR="00E33A10">
        <w:rPr>
          <w:rFonts w:ascii="Jost Black" w:hAnsi="Jost Black"/>
          <w:b/>
          <w:sz w:val="20"/>
          <w:szCs w:val="20"/>
        </w:rPr>
        <w:t>i podstaw wykluczenia</w:t>
      </w:r>
    </w:p>
    <w:p w14:paraId="2C6477A4" w14:textId="6FF3B304" w:rsidR="00847DAA" w:rsidRPr="00915C29" w:rsidRDefault="00F40534">
      <w:pPr>
        <w:ind w:left="5" w:right="0" w:firstLine="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Wykonawca, wraz z ofertą, zobowiązany jest złożyć następujące dokumenty w celu udokumentowania spełnienia warunków określonych w sekcji </w:t>
      </w:r>
      <w:r w:rsidR="00943845">
        <w:rPr>
          <w:rFonts w:ascii="Jost" w:hAnsi="Jost"/>
          <w:sz w:val="20"/>
          <w:szCs w:val="20"/>
        </w:rPr>
        <w:t xml:space="preserve">IX </w:t>
      </w:r>
      <w:r w:rsidRPr="00915C29">
        <w:rPr>
          <w:rFonts w:ascii="Jost" w:hAnsi="Jost"/>
          <w:sz w:val="20"/>
          <w:szCs w:val="20"/>
        </w:rPr>
        <w:t xml:space="preserve">(Warunki udziału w postępowaniu): </w:t>
      </w:r>
    </w:p>
    <w:p w14:paraId="254E873A" w14:textId="212D5FBF" w:rsidR="00847DAA" w:rsidRPr="00915C29" w:rsidRDefault="00F40534" w:rsidP="000F2CFD">
      <w:pPr>
        <w:numPr>
          <w:ilvl w:val="0"/>
          <w:numId w:val="29"/>
        </w:numPr>
        <w:spacing w:after="19"/>
        <w:ind w:right="0" w:firstLine="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Oświadczenie </w:t>
      </w:r>
      <w:r w:rsidR="006E315B">
        <w:rPr>
          <w:rFonts w:ascii="Jost" w:hAnsi="Jost"/>
          <w:sz w:val="20"/>
          <w:szCs w:val="20"/>
        </w:rPr>
        <w:t>w</w:t>
      </w:r>
      <w:r w:rsidRPr="00915C29">
        <w:rPr>
          <w:rFonts w:ascii="Jost" w:hAnsi="Jost"/>
          <w:sz w:val="20"/>
          <w:szCs w:val="20"/>
        </w:rPr>
        <w:t xml:space="preserve">ykonawcy (Załącznik nr 2): </w:t>
      </w:r>
    </w:p>
    <w:p w14:paraId="50A67BD5" w14:textId="0D405CED" w:rsidR="00847DAA" w:rsidRPr="00915C29" w:rsidRDefault="00F40534" w:rsidP="000F2CFD">
      <w:pPr>
        <w:pStyle w:val="Akapitzlist"/>
        <w:numPr>
          <w:ilvl w:val="0"/>
          <w:numId w:val="30"/>
        </w:numPr>
        <w:spacing w:before="100" w:beforeAutospacing="1" w:after="100" w:afterAutospacing="1" w:line="240" w:lineRule="auto"/>
        <w:ind w:left="1701"/>
        <w:rPr>
          <w:rFonts w:ascii="Jost" w:hAnsi="Jost"/>
          <w:sz w:val="20"/>
        </w:rPr>
      </w:pPr>
      <w:r w:rsidRPr="00915C29">
        <w:rPr>
          <w:rFonts w:ascii="Jost" w:hAnsi="Jost"/>
          <w:sz w:val="20"/>
        </w:rPr>
        <w:t xml:space="preserve">Wypełniony i podpisany Załącznik nr 2 stanowiący oświadczenie Wykonawcy </w:t>
      </w:r>
      <w:r w:rsidR="00295EAA" w:rsidRPr="00915C29">
        <w:rPr>
          <w:rFonts w:ascii="Jost" w:hAnsi="Jost"/>
          <w:sz w:val="20"/>
        </w:rPr>
        <w:t xml:space="preserve">                       </w:t>
      </w:r>
      <w:r w:rsidRPr="00915C29">
        <w:rPr>
          <w:rFonts w:ascii="Jost" w:hAnsi="Jost"/>
          <w:sz w:val="20"/>
        </w:rPr>
        <w:t>o spełnieniu warunków udziału w postępowaniu oraz o braku powiązań kapitałowych lub osobowych z Zamawiającym</w:t>
      </w:r>
      <w:r w:rsidR="0072533E">
        <w:rPr>
          <w:rFonts w:ascii="Jost" w:hAnsi="Jost"/>
          <w:sz w:val="20"/>
        </w:rPr>
        <w:t xml:space="preserve"> </w:t>
      </w:r>
      <w:r w:rsidR="0072533E" w:rsidRPr="0072533E">
        <w:rPr>
          <w:rFonts w:ascii="Jost" w:hAnsi="Jost"/>
          <w:bCs/>
          <w:sz w:val="20"/>
        </w:rPr>
        <w:t>i braku podstaw wykluczenia</w:t>
      </w:r>
      <w:r w:rsidR="0072533E">
        <w:rPr>
          <w:rFonts w:ascii="Jost" w:hAnsi="Jost"/>
          <w:bCs/>
          <w:sz w:val="20"/>
        </w:rPr>
        <w:t>.</w:t>
      </w:r>
    </w:p>
    <w:p w14:paraId="73A19F1B" w14:textId="77777777" w:rsidR="003074C8" w:rsidRPr="00915C29" w:rsidRDefault="003074C8" w:rsidP="003074C8">
      <w:pPr>
        <w:pStyle w:val="Akapitzlist"/>
        <w:ind w:left="1805"/>
        <w:rPr>
          <w:rFonts w:ascii="Jost" w:hAnsi="Jost"/>
          <w:sz w:val="20"/>
        </w:rPr>
      </w:pPr>
    </w:p>
    <w:p w14:paraId="1DE98A53" w14:textId="0D01B8B4" w:rsidR="00847DAA" w:rsidRPr="00915C29" w:rsidRDefault="00F40534" w:rsidP="000F2CFD">
      <w:pPr>
        <w:numPr>
          <w:ilvl w:val="0"/>
          <w:numId w:val="29"/>
        </w:numPr>
        <w:spacing w:after="19"/>
        <w:ind w:right="0" w:firstLine="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Doświadczenie </w:t>
      </w:r>
      <w:r w:rsidR="006E315B">
        <w:rPr>
          <w:rFonts w:ascii="Jost" w:hAnsi="Jost"/>
          <w:sz w:val="20"/>
          <w:szCs w:val="20"/>
        </w:rPr>
        <w:t>w</w:t>
      </w:r>
      <w:r w:rsidRPr="00915C29">
        <w:rPr>
          <w:rFonts w:ascii="Jost" w:hAnsi="Jost"/>
          <w:sz w:val="20"/>
          <w:szCs w:val="20"/>
        </w:rPr>
        <w:t xml:space="preserve">ykonawcy (Załącznik nr </w:t>
      </w:r>
      <w:r w:rsidR="008C6D95">
        <w:rPr>
          <w:rFonts w:ascii="Jost" w:hAnsi="Jost"/>
          <w:sz w:val="20"/>
          <w:szCs w:val="20"/>
        </w:rPr>
        <w:t>5</w:t>
      </w:r>
      <w:r w:rsidRPr="00915C29">
        <w:rPr>
          <w:rFonts w:ascii="Jost" w:hAnsi="Jost"/>
          <w:sz w:val="20"/>
          <w:szCs w:val="20"/>
        </w:rPr>
        <w:t xml:space="preserve">): </w:t>
      </w:r>
    </w:p>
    <w:p w14:paraId="5D0E17DE" w14:textId="76BBAC13" w:rsidR="003074C8" w:rsidRPr="00915C29" w:rsidRDefault="00F40534" w:rsidP="000F2CFD">
      <w:pPr>
        <w:pStyle w:val="Akapitzlist"/>
        <w:numPr>
          <w:ilvl w:val="0"/>
          <w:numId w:val="31"/>
        </w:numPr>
        <w:spacing w:before="100" w:beforeAutospacing="1" w:after="100" w:afterAutospacing="1" w:line="240" w:lineRule="auto"/>
        <w:ind w:left="1701"/>
        <w:rPr>
          <w:rFonts w:ascii="Jost" w:hAnsi="Jost"/>
          <w:sz w:val="20"/>
        </w:rPr>
      </w:pPr>
      <w:r w:rsidRPr="00915C29">
        <w:rPr>
          <w:rFonts w:ascii="Jost" w:hAnsi="Jost"/>
          <w:sz w:val="20"/>
        </w:rPr>
        <w:t xml:space="preserve">Wykaz zrealizowanych usług, potwierdzający zrealizowanie w okresie ostatnich </w:t>
      </w:r>
      <w:r w:rsidR="00087ADC">
        <w:rPr>
          <w:rFonts w:ascii="Jost" w:hAnsi="Jost"/>
          <w:sz w:val="20"/>
        </w:rPr>
        <w:t>2</w:t>
      </w:r>
      <w:r w:rsidRPr="00915C29">
        <w:rPr>
          <w:rFonts w:ascii="Jost" w:hAnsi="Jost"/>
          <w:sz w:val="20"/>
        </w:rPr>
        <w:t xml:space="preserve"> lat przed upływem terminu składania ofert, co najmniej 3 usług spełniających warunki określone w rozdział </w:t>
      </w:r>
      <w:r w:rsidR="001E6770">
        <w:rPr>
          <w:rFonts w:ascii="Jost" w:hAnsi="Jost"/>
          <w:sz w:val="20"/>
        </w:rPr>
        <w:t>VIII</w:t>
      </w:r>
      <w:r w:rsidRPr="00915C29">
        <w:rPr>
          <w:rFonts w:ascii="Jost" w:hAnsi="Jost"/>
          <w:sz w:val="20"/>
        </w:rPr>
        <w:t xml:space="preserve"> punkt 1 podpunkt 1</w:t>
      </w:r>
    </w:p>
    <w:p w14:paraId="236C53DE" w14:textId="2883A2ED" w:rsidR="00847DAA" w:rsidRPr="00915C29" w:rsidRDefault="00F40534" w:rsidP="003074C8">
      <w:pPr>
        <w:pStyle w:val="Akapitzlist"/>
        <w:ind w:left="1805"/>
        <w:rPr>
          <w:rFonts w:ascii="Jost" w:hAnsi="Jost"/>
          <w:sz w:val="20"/>
        </w:rPr>
      </w:pPr>
      <w:r w:rsidRPr="00915C29">
        <w:rPr>
          <w:rFonts w:ascii="Jost" w:hAnsi="Jost"/>
          <w:sz w:val="20"/>
        </w:rPr>
        <w:t xml:space="preserve"> </w:t>
      </w:r>
    </w:p>
    <w:p w14:paraId="0DDA2A97" w14:textId="494BABAB" w:rsidR="00847DAA" w:rsidRPr="00915C29" w:rsidRDefault="00F40534" w:rsidP="000F2CFD">
      <w:pPr>
        <w:numPr>
          <w:ilvl w:val="0"/>
          <w:numId w:val="29"/>
        </w:numPr>
        <w:spacing w:after="19"/>
        <w:ind w:right="0" w:firstLine="0"/>
        <w:rPr>
          <w:rFonts w:ascii="Jost" w:hAnsi="Jost"/>
          <w:color w:val="auto"/>
          <w:sz w:val="20"/>
          <w:szCs w:val="20"/>
        </w:rPr>
      </w:pPr>
      <w:r w:rsidRPr="00915C29">
        <w:rPr>
          <w:rFonts w:ascii="Jost" w:hAnsi="Jost"/>
          <w:color w:val="auto"/>
          <w:sz w:val="20"/>
          <w:szCs w:val="20"/>
        </w:rPr>
        <w:t xml:space="preserve">Status Instytucji Szkoleniowej: </w:t>
      </w:r>
    </w:p>
    <w:p w14:paraId="3106868B" w14:textId="460FEEE7" w:rsidR="00073367" w:rsidRPr="00073367" w:rsidRDefault="006E315B" w:rsidP="000F2CFD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1701"/>
        <w:rPr>
          <w:rFonts w:ascii="Jost" w:hAnsi="Jost"/>
          <w:sz w:val="20"/>
        </w:rPr>
      </w:pPr>
      <w:r>
        <w:rPr>
          <w:rFonts w:ascii="Jost" w:hAnsi="Jost"/>
          <w:sz w:val="20"/>
        </w:rPr>
        <w:t>w</w:t>
      </w:r>
      <w:r w:rsidR="00073367" w:rsidRPr="00073367">
        <w:rPr>
          <w:rFonts w:ascii="Jost" w:hAnsi="Jost"/>
          <w:sz w:val="20"/>
        </w:rPr>
        <w:t>ykonawca zobowiązany jest do przedłożenia dokumentu potwierdzającego status instytucji szkoleniowej, tj.:</w:t>
      </w:r>
    </w:p>
    <w:p w14:paraId="62644B1A" w14:textId="77777777" w:rsidR="00073367" w:rsidRPr="00073367" w:rsidRDefault="00073367" w:rsidP="00073367">
      <w:pPr>
        <w:pStyle w:val="Akapitzlist"/>
        <w:spacing w:after="282" w:line="268" w:lineRule="auto"/>
        <w:ind w:left="1805"/>
        <w:jc w:val="left"/>
        <w:rPr>
          <w:rFonts w:ascii="Jost" w:hAnsi="Jost"/>
          <w:sz w:val="20"/>
        </w:rPr>
      </w:pPr>
      <w:r w:rsidRPr="00073367">
        <w:rPr>
          <w:rFonts w:ascii="Jost" w:hAnsi="Jost"/>
          <w:sz w:val="20"/>
        </w:rPr>
        <w:t>– aktualnego wpisu do Bazy Usług Rozwojowych (BUR) lub</w:t>
      </w:r>
    </w:p>
    <w:p w14:paraId="3CA1FEA9" w14:textId="77777777" w:rsidR="00073367" w:rsidRPr="00073367" w:rsidRDefault="00073367" w:rsidP="00073367">
      <w:pPr>
        <w:pStyle w:val="Akapitzlist"/>
        <w:spacing w:after="282" w:line="268" w:lineRule="auto"/>
        <w:ind w:left="1805"/>
        <w:jc w:val="left"/>
        <w:rPr>
          <w:rFonts w:ascii="Jost" w:hAnsi="Jost"/>
          <w:sz w:val="20"/>
        </w:rPr>
      </w:pPr>
      <w:r w:rsidRPr="00073367">
        <w:rPr>
          <w:rFonts w:ascii="Jost" w:hAnsi="Jost"/>
          <w:sz w:val="20"/>
        </w:rPr>
        <w:t>– wpisu do równoważnego rejestru / systemu potwierdzającego świadczenie usług szkoleniowych, lub</w:t>
      </w:r>
    </w:p>
    <w:p w14:paraId="23BCC640" w14:textId="2DB3678C" w:rsidR="00847DAA" w:rsidRPr="00915C29" w:rsidRDefault="00073367" w:rsidP="00073367">
      <w:pPr>
        <w:pStyle w:val="Akapitzlist"/>
        <w:spacing w:after="282" w:line="268" w:lineRule="auto"/>
        <w:ind w:left="1805"/>
        <w:jc w:val="left"/>
        <w:rPr>
          <w:rFonts w:ascii="Jost" w:hAnsi="Jost"/>
          <w:sz w:val="20"/>
        </w:rPr>
      </w:pPr>
      <w:r w:rsidRPr="00073367">
        <w:rPr>
          <w:rFonts w:ascii="Jost" w:hAnsi="Jost"/>
          <w:sz w:val="20"/>
        </w:rPr>
        <w:t>– innych dokumentów potwierdzających prowadzenie działalności szkoleniowej w sposób ciągły i zorganizowany.</w:t>
      </w:r>
      <w:r w:rsidR="00F40534" w:rsidRPr="00915C29">
        <w:rPr>
          <w:rFonts w:ascii="Jost" w:hAnsi="Jost"/>
          <w:sz w:val="20"/>
        </w:rPr>
        <w:t xml:space="preserve">. </w:t>
      </w:r>
      <w:r w:rsidR="00F40534" w:rsidRPr="00915C29">
        <w:rPr>
          <w:rFonts w:ascii="Jost" w:hAnsi="Jost"/>
          <w:strike/>
          <w:sz w:val="20"/>
        </w:rPr>
        <w:t xml:space="preserve"> </w:t>
      </w:r>
    </w:p>
    <w:p w14:paraId="1C0E4F48" w14:textId="5460DD84" w:rsidR="00847DAA" w:rsidRPr="00915C29" w:rsidRDefault="00F40534" w:rsidP="00AE1DBE">
      <w:pPr>
        <w:numPr>
          <w:ilvl w:val="0"/>
          <w:numId w:val="29"/>
        </w:numPr>
        <w:spacing w:after="19"/>
        <w:ind w:right="0" w:firstLine="0"/>
        <w:rPr>
          <w:rFonts w:ascii="Jost" w:hAnsi="Jost"/>
          <w:color w:val="auto"/>
          <w:sz w:val="20"/>
          <w:szCs w:val="20"/>
        </w:rPr>
      </w:pPr>
      <w:r w:rsidRPr="00915C29">
        <w:rPr>
          <w:rFonts w:ascii="Jost" w:hAnsi="Jost"/>
          <w:color w:val="auto"/>
          <w:sz w:val="20"/>
          <w:szCs w:val="20"/>
        </w:rPr>
        <w:t xml:space="preserve">Kwalifikacje Kadry Technicznej: </w:t>
      </w:r>
    </w:p>
    <w:p w14:paraId="0AEDEA23" w14:textId="20CF591F" w:rsidR="00943845" w:rsidRDefault="006E315B" w:rsidP="000F2CFD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1701"/>
        <w:rPr>
          <w:rFonts w:ascii="Jost" w:hAnsi="Jost"/>
          <w:sz w:val="20"/>
        </w:rPr>
      </w:pPr>
      <w:r>
        <w:rPr>
          <w:rFonts w:ascii="Jost" w:hAnsi="Jost"/>
          <w:sz w:val="20"/>
        </w:rPr>
        <w:t>w</w:t>
      </w:r>
      <w:r w:rsidR="00D47B16" w:rsidRPr="00D47B16">
        <w:rPr>
          <w:rFonts w:ascii="Jost" w:hAnsi="Jost"/>
          <w:sz w:val="20"/>
        </w:rPr>
        <w:t xml:space="preserve">ykonawca zobowiązany jest do przedłożenia dokumentów potwierdzających kwalifikacje osób przewidzianych do realizacji zamówienia (co najmniej jednego dokumentu dla każdej osoby), w szczególności takich jak: certyfikaty, zaświadczenia, </w:t>
      </w:r>
      <w:r w:rsidR="00D47B16" w:rsidRPr="00D47B16">
        <w:rPr>
          <w:rFonts w:ascii="Jost" w:hAnsi="Jost"/>
          <w:sz w:val="20"/>
        </w:rPr>
        <w:lastRenderedPageBreak/>
        <w:t xml:space="preserve">referencje, potwierdzenie udziału w projektach lub inne dokumenty potwierdzające kompetencje w zakresie </w:t>
      </w:r>
      <w:proofErr w:type="spellStart"/>
      <w:r w:rsidR="00D47B16" w:rsidRPr="00D47B16">
        <w:rPr>
          <w:rFonts w:ascii="Jost" w:hAnsi="Jost"/>
          <w:sz w:val="20"/>
        </w:rPr>
        <w:t>cyberbezpieczeństwa</w:t>
      </w:r>
      <w:proofErr w:type="spellEnd"/>
      <w:r w:rsidR="00D47B16" w:rsidRPr="00D47B16">
        <w:rPr>
          <w:rFonts w:ascii="Jost" w:hAnsi="Jost"/>
          <w:sz w:val="20"/>
        </w:rPr>
        <w:t xml:space="preserve"> lub zarządzania bezpieczeństwem informacji.</w:t>
      </w:r>
      <w:r w:rsidR="000F2CFD">
        <w:rPr>
          <w:rFonts w:ascii="Jost" w:hAnsi="Jost"/>
          <w:sz w:val="20"/>
        </w:rPr>
        <w:t xml:space="preserve"> </w:t>
      </w:r>
      <w:r w:rsidR="00D47B16" w:rsidRPr="00D47B16">
        <w:rPr>
          <w:rFonts w:ascii="Jost" w:hAnsi="Jost"/>
          <w:sz w:val="20"/>
        </w:rPr>
        <w:t>Dokumenty te muszą być aktualne na dzień składania ofert oraz umożliwiać jednoznaczne przypisanie kwalifikacji do osoby wskazanej w wykazie osób (Załącznik nr 6) oraz do zakresu szkolenia (U26–U29), który dana osoba będzie realizować.</w:t>
      </w:r>
    </w:p>
    <w:p w14:paraId="257A7DAF" w14:textId="77777777" w:rsidR="000F2CFD" w:rsidRDefault="000F2CFD" w:rsidP="000F2CFD">
      <w:pPr>
        <w:pStyle w:val="Akapitzlist"/>
        <w:spacing w:before="100" w:beforeAutospacing="1" w:after="100" w:afterAutospacing="1" w:line="240" w:lineRule="auto"/>
        <w:ind w:left="1701"/>
        <w:rPr>
          <w:rFonts w:ascii="Jost" w:hAnsi="Jost"/>
          <w:sz w:val="20"/>
        </w:rPr>
      </w:pPr>
    </w:p>
    <w:p w14:paraId="0900F531" w14:textId="1CC39F40" w:rsidR="00943845" w:rsidRPr="00943845" w:rsidRDefault="00943845" w:rsidP="000F2CFD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1701"/>
        <w:rPr>
          <w:rFonts w:ascii="Jost" w:hAnsi="Jost"/>
          <w:sz w:val="20"/>
        </w:rPr>
      </w:pPr>
      <w:r w:rsidRPr="00943845">
        <w:rPr>
          <w:rFonts w:ascii="Jost" w:hAnsi="Jost"/>
          <w:sz w:val="20"/>
        </w:rPr>
        <w:t xml:space="preserve">Wypełniony i podpisany wykaz osób (Załącznik nr 6), w którym </w:t>
      </w:r>
      <w:r w:rsidR="006E315B">
        <w:rPr>
          <w:rFonts w:ascii="Jost" w:hAnsi="Jost"/>
          <w:sz w:val="20"/>
        </w:rPr>
        <w:t>w</w:t>
      </w:r>
      <w:r w:rsidRPr="00943845">
        <w:rPr>
          <w:rFonts w:ascii="Jost" w:hAnsi="Jost"/>
          <w:sz w:val="20"/>
        </w:rPr>
        <w:t>ykonawca wskaże imiennie trenerów przewidzianych do realizacji zamówienia wraz z przypisaniem do zakresów szkoleń (U26–U29) oraz opisem ich doświadczenia zawodowego.</w:t>
      </w:r>
    </w:p>
    <w:p w14:paraId="01B36C6C" w14:textId="546C3455" w:rsidR="00915C29" w:rsidRDefault="00943845" w:rsidP="00943845">
      <w:pPr>
        <w:ind w:left="1805" w:right="0" w:firstLine="0"/>
        <w:rPr>
          <w:rFonts w:ascii="Jost" w:hAnsi="Jost"/>
          <w:color w:val="auto"/>
          <w:sz w:val="20"/>
          <w:szCs w:val="20"/>
        </w:rPr>
      </w:pPr>
      <w:r w:rsidRPr="00943845">
        <w:rPr>
          <w:rFonts w:ascii="Jost" w:hAnsi="Jost"/>
          <w:color w:val="auto"/>
          <w:sz w:val="20"/>
          <w:szCs w:val="20"/>
        </w:rPr>
        <w:t xml:space="preserve">Przez minimum 2-letnie doświadczenie zawodowe w zakresie </w:t>
      </w:r>
      <w:proofErr w:type="spellStart"/>
      <w:r w:rsidRPr="00943845">
        <w:rPr>
          <w:rFonts w:ascii="Jost" w:hAnsi="Jost"/>
          <w:color w:val="auto"/>
          <w:sz w:val="20"/>
          <w:szCs w:val="20"/>
        </w:rPr>
        <w:t>cyberbezpieczeństwa</w:t>
      </w:r>
      <w:proofErr w:type="spellEnd"/>
      <w:r w:rsidRPr="00943845">
        <w:rPr>
          <w:rFonts w:ascii="Jost" w:hAnsi="Jost"/>
          <w:color w:val="auto"/>
          <w:sz w:val="20"/>
          <w:szCs w:val="20"/>
        </w:rPr>
        <w:t xml:space="preserve"> rozumie się wykonywanie w okresie co najmniej 24 miesięcy przed upływem terminu składania ofert czynności polegających na prowadzeniu szkoleń z zakresu </w:t>
      </w:r>
      <w:proofErr w:type="spellStart"/>
      <w:r w:rsidRPr="00943845">
        <w:rPr>
          <w:rFonts w:ascii="Jost" w:hAnsi="Jost"/>
          <w:color w:val="auto"/>
          <w:sz w:val="20"/>
          <w:szCs w:val="20"/>
        </w:rPr>
        <w:t>cyberbezpieczeństwa</w:t>
      </w:r>
      <w:proofErr w:type="spellEnd"/>
      <w:r w:rsidRPr="00943845">
        <w:rPr>
          <w:rFonts w:ascii="Jost" w:hAnsi="Jost"/>
          <w:color w:val="auto"/>
          <w:sz w:val="20"/>
          <w:szCs w:val="20"/>
        </w:rPr>
        <w:t>, przy czym doświadczenie to musi obejmować udział w realizacj</w:t>
      </w:r>
      <w:r>
        <w:rPr>
          <w:rFonts w:ascii="Jost" w:hAnsi="Jost"/>
          <w:color w:val="auto"/>
          <w:sz w:val="20"/>
          <w:szCs w:val="20"/>
        </w:rPr>
        <w:t>i co najmniej trzech szkoleń w tym zakresie.</w:t>
      </w:r>
    </w:p>
    <w:p w14:paraId="3C55A689" w14:textId="77777777" w:rsidR="006E315B" w:rsidRPr="00915C29" w:rsidRDefault="006E315B" w:rsidP="00943845">
      <w:pPr>
        <w:ind w:left="1805" w:right="0" w:firstLine="0"/>
        <w:rPr>
          <w:rFonts w:ascii="Jost" w:hAnsi="Jost"/>
          <w:color w:val="auto"/>
          <w:sz w:val="20"/>
          <w:szCs w:val="20"/>
        </w:rPr>
      </w:pPr>
    </w:p>
    <w:p w14:paraId="3EDD3C5E" w14:textId="77777777" w:rsidR="00847DAA" w:rsidRPr="00915C29" w:rsidRDefault="00F40534" w:rsidP="00915C29">
      <w:pPr>
        <w:numPr>
          <w:ilvl w:val="0"/>
          <w:numId w:val="1"/>
        </w:numPr>
        <w:spacing w:after="259" w:line="259" w:lineRule="auto"/>
        <w:ind w:right="0" w:hanging="535"/>
        <w:jc w:val="left"/>
        <w:rPr>
          <w:rFonts w:ascii="Jost" w:hAnsi="Jost"/>
          <w:sz w:val="20"/>
          <w:szCs w:val="20"/>
        </w:rPr>
      </w:pPr>
      <w:r w:rsidRPr="00915C29">
        <w:rPr>
          <w:rFonts w:ascii="Jost" w:hAnsi="Jost"/>
          <w:b/>
          <w:sz w:val="20"/>
          <w:szCs w:val="20"/>
        </w:rPr>
        <w:t xml:space="preserve">Termin wykonania zamówienia i warunki płatności </w:t>
      </w:r>
    </w:p>
    <w:p w14:paraId="4861B398" w14:textId="67345D9E" w:rsidR="00847DAA" w:rsidRPr="00915C29" w:rsidRDefault="00F40534" w:rsidP="00EA2E21">
      <w:pPr>
        <w:numPr>
          <w:ilvl w:val="1"/>
          <w:numId w:val="4"/>
        </w:numPr>
        <w:spacing w:after="6"/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Wykonawca wykona przedmiot zamówienia w terminie do </w:t>
      </w:r>
      <w:r w:rsidR="005B0F09" w:rsidRPr="00915C29">
        <w:rPr>
          <w:rFonts w:ascii="Jost" w:hAnsi="Jost"/>
          <w:color w:val="auto"/>
          <w:sz w:val="20"/>
          <w:szCs w:val="20"/>
        </w:rPr>
        <w:t>1</w:t>
      </w:r>
      <w:r w:rsidR="001A5397" w:rsidRPr="00915C29">
        <w:rPr>
          <w:rFonts w:ascii="Jost" w:hAnsi="Jost"/>
          <w:color w:val="auto"/>
          <w:sz w:val="20"/>
          <w:szCs w:val="20"/>
        </w:rPr>
        <w:t>4</w:t>
      </w:r>
      <w:r w:rsidR="005B0F09" w:rsidRPr="00915C29">
        <w:rPr>
          <w:rFonts w:ascii="Jost" w:hAnsi="Jost"/>
          <w:color w:val="auto"/>
          <w:sz w:val="20"/>
          <w:szCs w:val="20"/>
        </w:rPr>
        <w:t>.</w:t>
      </w:r>
      <w:r w:rsidRPr="00915C29">
        <w:rPr>
          <w:rFonts w:ascii="Jost" w:hAnsi="Jost"/>
          <w:color w:val="auto"/>
          <w:sz w:val="20"/>
          <w:szCs w:val="20"/>
        </w:rPr>
        <w:t xml:space="preserve">06.2026 </w:t>
      </w:r>
      <w:r w:rsidRPr="00915C29">
        <w:rPr>
          <w:rFonts w:ascii="Jost" w:hAnsi="Jost"/>
          <w:sz w:val="20"/>
          <w:szCs w:val="20"/>
        </w:rPr>
        <w:t xml:space="preserve">roku od dnia zawarcia </w:t>
      </w:r>
      <w:r w:rsidR="00943845">
        <w:rPr>
          <w:rFonts w:ascii="Jost" w:hAnsi="Jost"/>
          <w:sz w:val="20"/>
          <w:szCs w:val="20"/>
        </w:rPr>
        <w:t>umowy</w:t>
      </w:r>
      <w:r w:rsidR="000F2CFD">
        <w:rPr>
          <w:rFonts w:ascii="Jost" w:hAnsi="Jost"/>
          <w:sz w:val="20"/>
          <w:szCs w:val="20"/>
        </w:rPr>
        <w:t>.</w:t>
      </w:r>
    </w:p>
    <w:p w14:paraId="6733B910" w14:textId="5C30A247" w:rsidR="00847DAA" w:rsidRPr="00915C29" w:rsidRDefault="00F40534" w:rsidP="00943845">
      <w:pPr>
        <w:spacing w:after="262" w:line="267" w:lineRule="auto"/>
        <w:ind w:left="708" w:right="-10" w:firstLine="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Terminy wykonania szkoleń zostaną ustalone po </w:t>
      </w:r>
      <w:r w:rsidR="00943845">
        <w:rPr>
          <w:rFonts w:ascii="Jost" w:hAnsi="Jost"/>
          <w:sz w:val="20"/>
          <w:szCs w:val="20"/>
        </w:rPr>
        <w:t>zawarciu umowy.</w:t>
      </w:r>
      <w:r w:rsidRPr="00915C29">
        <w:rPr>
          <w:rFonts w:ascii="Jost" w:hAnsi="Jost"/>
          <w:sz w:val="20"/>
          <w:szCs w:val="20"/>
        </w:rPr>
        <w:t xml:space="preserve"> Terminy wykonania poszczególnych szkoleń powinny być ustalone w taki sposób, aby dla tych samych grup pracowników nie nakładały się na siebie.  </w:t>
      </w:r>
    </w:p>
    <w:p w14:paraId="464F9BC4" w14:textId="63A5D0D6" w:rsidR="00847DAA" w:rsidRPr="00915C29" w:rsidRDefault="00F40534" w:rsidP="00EA2E21">
      <w:pPr>
        <w:numPr>
          <w:ilvl w:val="1"/>
          <w:numId w:val="4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Zapłata za wykonany przedmiot zamówienia nastąpi po prawidłowym wykonaniu przedmiotu zamówienia, na podstawie faktury VAT wystawionej przez </w:t>
      </w:r>
      <w:r w:rsidR="006E315B">
        <w:rPr>
          <w:rFonts w:ascii="Jost" w:hAnsi="Jost"/>
          <w:sz w:val="20"/>
          <w:szCs w:val="20"/>
        </w:rPr>
        <w:t>w</w:t>
      </w:r>
      <w:r w:rsidRPr="00915C29">
        <w:rPr>
          <w:rFonts w:ascii="Jost" w:hAnsi="Jost"/>
          <w:sz w:val="20"/>
          <w:szCs w:val="20"/>
        </w:rPr>
        <w:t xml:space="preserve">ykonawcę, w terminie 14 dni od dnia jej doręczenia Zamawiającemu, z zastrzeżeniem ust. 3 poniżej. </w:t>
      </w:r>
    </w:p>
    <w:p w14:paraId="771778D4" w14:textId="4339CDEB" w:rsidR="00847DAA" w:rsidRPr="00915C29" w:rsidRDefault="00F40534" w:rsidP="00EA2E21">
      <w:pPr>
        <w:numPr>
          <w:ilvl w:val="1"/>
          <w:numId w:val="4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Podstawą do wystawienia przez </w:t>
      </w:r>
      <w:r w:rsidR="006E315B">
        <w:rPr>
          <w:rFonts w:ascii="Jost" w:hAnsi="Jost"/>
          <w:sz w:val="20"/>
          <w:szCs w:val="20"/>
        </w:rPr>
        <w:t>w</w:t>
      </w:r>
      <w:r w:rsidRPr="00915C29">
        <w:rPr>
          <w:rFonts w:ascii="Jost" w:hAnsi="Jost"/>
          <w:sz w:val="20"/>
          <w:szCs w:val="20"/>
        </w:rPr>
        <w:t xml:space="preserve">ykonawcę faktury VAT za dane szkolenie będzie podpisany bez uwag Protokół odbioru końcowego. Wartość faktury będzie odpowiadać pełnej wartości wykonanych usług szkoleniowych, określonych w formularzu ofertowym </w:t>
      </w:r>
      <w:r w:rsidR="006E315B">
        <w:rPr>
          <w:rFonts w:ascii="Jost" w:hAnsi="Jost"/>
          <w:sz w:val="20"/>
          <w:szCs w:val="20"/>
        </w:rPr>
        <w:t>w</w:t>
      </w:r>
      <w:r w:rsidRPr="00915C29">
        <w:rPr>
          <w:rFonts w:ascii="Jost" w:hAnsi="Jost"/>
          <w:sz w:val="20"/>
          <w:szCs w:val="20"/>
        </w:rPr>
        <w:t xml:space="preserve">ykonawcy. </w:t>
      </w:r>
    </w:p>
    <w:p w14:paraId="1CF0D343" w14:textId="04604DF5" w:rsidR="00915C29" w:rsidRDefault="00F40534" w:rsidP="00EA2E21">
      <w:pPr>
        <w:numPr>
          <w:ilvl w:val="1"/>
          <w:numId w:val="4"/>
        </w:numPr>
        <w:ind w:right="0" w:hanging="360"/>
        <w:rPr>
          <w:rFonts w:ascii="Jost" w:hAnsi="Jost"/>
          <w:sz w:val="20"/>
          <w:szCs w:val="20"/>
        </w:rPr>
      </w:pPr>
      <w:r w:rsidRPr="00915C29">
        <w:rPr>
          <w:rFonts w:ascii="Jost" w:hAnsi="Jost"/>
          <w:sz w:val="20"/>
          <w:szCs w:val="20"/>
        </w:rPr>
        <w:t xml:space="preserve">Wysyłka faktury poprzez system </w:t>
      </w:r>
      <w:proofErr w:type="spellStart"/>
      <w:r w:rsidRPr="00915C29">
        <w:rPr>
          <w:rFonts w:ascii="Jost" w:hAnsi="Jost"/>
          <w:sz w:val="20"/>
          <w:szCs w:val="20"/>
        </w:rPr>
        <w:t>KSeF</w:t>
      </w:r>
      <w:proofErr w:type="spellEnd"/>
      <w:r w:rsidRPr="00915C29">
        <w:rPr>
          <w:rFonts w:ascii="Jost" w:hAnsi="Jost"/>
          <w:sz w:val="20"/>
          <w:szCs w:val="20"/>
        </w:rPr>
        <w:t xml:space="preserve"> lub na adres email: </w:t>
      </w:r>
      <w:hyperlink r:id="rId13" w:history="1">
        <w:r w:rsidR="00915C29" w:rsidRPr="00915C29">
          <w:rPr>
            <w:rStyle w:val="Hipercze"/>
            <w:rFonts w:ascii="Jost" w:hAnsi="Jost"/>
            <w:sz w:val="20"/>
            <w:szCs w:val="20"/>
          </w:rPr>
          <w:t>e-faktura@bytomskiewodociagi.pl</w:t>
        </w:r>
      </w:hyperlink>
      <w:r w:rsidR="00EE729E" w:rsidRPr="00915C29">
        <w:rPr>
          <w:rFonts w:ascii="Jost" w:hAnsi="Jost"/>
          <w:sz w:val="20"/>
          <w:szCs w:val="20"/>
        </w:rPr>
        <w:t>.</w:t>
      </w:r>
    </w:p>
    <w:p w14:paraId="4BC8C86D" w14:textId="77777777" w:rsidR="004802C7" w:rsidRPr="004802C7" w:rsidRDefault="004802C7" w:rsidP="004802C7">
      <w:pPr>
        <w:ind w:right="0"/>
        <w:rPr>
          <w:rFonts w:ascii="Jost" w:hAnsi="Jost"/>
          <w:sz w:val="20"/>
          <w:szCs w:val="20"/>
        </w:rPr>
      </w:pPr>
    </w:p>
    <w:p w14:paraId="27188D1E" w14:textId="77777777" w:rsidR="00847DAA" w:rsidRPr="00915C29" w:rsidRDefault="00F40534" w:rsidP="00915C29">
      <w:pPr>
        <w:numPr>
          <w:ilvl w:val="0"/>
          <w:numId w:val="1"/>
        </w:numPr>
        <w:spacing w:after="259" w:line="259" w:lineRule="auto"/>
        <w:ind w:right="0" w:hanging="535"/>
        <w:jc w:val="left"/>
        <w:rPr>
          <w:rFonts w:ascii="Jost Black" w:hAnsi="Jost Black"/>
          <w:bCs/>
          <w:sz w:val="20"/>
          <w:szCs w:val="20"/>
        </w:rPr>
      </w:pPr>
      <w:r w:rsidRPr="00915C29">
        <w:rPr>
          <w:rFonts w:ascii="Jost Black" w:hAnsi="Jost Black"/>
          <w:bCs/>
          <w:sz w:val="20"/>
          <w:szCs w:val="20"/>
        </w:rPr>
        <w:t xml:space="preserve">Kryteria wyboru </w:t>
      </w:r>
      <w:r w:rsidRPr="00915C29">
        <w:rPr>
          <w:rFonts w:ascii="Jost Black" w:hAnsi="Jost Black"/>
          <w:b/>
          <w:sz w:val="20"/>
          <w:szCs w:val="20"/>
        </w:rPr>
        <w:t>najkorzystniejszej</w:t>
      </w:r>
      <w:r w:rsidRPr="00915C29">
        <w:rPr>
          <w:rFonts w:ascii="Jost Black" w:hAnsi="Jost Black"/>
          <w:bCs/>
          <w:sz w:val="20"/>
          <w:szCs w:val="20"/>
        </w:rPr>
        <w:t xml:space="preserve"> oferty </w:t>
      </w:r>
    </w:p>
    <w:p w14:paraId="0977DE19" w14:textId="0FC8CFB0" w:rsidR="0072533E" w:rsidRPr="0072533E" w:rsidRDefault="0072533E" w:rsidP="0072533E">
      <w:pPr>
        <w:tabs>
          <w:tab w:val="left" w:pos="851"/>
        </w:tabs>
        <w:spacing w:before="100" w:after="120" w:line="360" w:lineRule="auto"/>
        <w:ind w:right="0"/>
        <w:jc w:val="left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  <w:r w:rsidRPr="0072533E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 xml:space="preserve">Przy wyborze oferty najkorzystniejszej Zamawiający będzie kierował się wyłącznie kryterium </w:t>
      </w:r>
      <w:r w:rsidRPr="0072533E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>ceny brutto oferty</w:t>
      </w:r>
      <w:r w:rsidRPr="0072533E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 xml:space="preserve"> o wadze </w:t>
      </w:r>
      <w:r w:rsidRPr="0072533E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>100%</w:t>
      </w:r>
      <w:r w:rsidRPr="0072533E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 xml:space="preserve">, zgodnie z zasadami określonymi w Załączniku nr 1 do </w:t>
      </w:r>
      <w:r w:rsidR="006E315B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zapytania ofertowego</w:t>
      </w:r>
      <w:r w:rsidRPr="0072533E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.</w:t>
      </w:r>
    </w:p>
    <w:p w14:paraId="56901449" w14:textId="77777777" w:rsidR="0072533E" w:rsidRDefault="0072533E" w:rsidP="00FB4EF0">
      <w:pPr>
        <w:numPr>
          <w:ilvl w:val="0"/>
          <w:numId w:val="34"/>
        </w:numPr>
        <w:spacing w:after="19"/>
        <w:ind w:right="0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  <w:r w:rsidRPr="0072533E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wybór najkorzystniejszej oferty będzie dokonany na podstawie kryterium:</w:t>
      </w:r>
    </w:p>
    <w:p w14:paraId="5B92B9B3" w14:textId="77777777" w:rsidR="006E315B" w:rsidRPr="0072533E" w:rsidRDefault="006E315B" w:rsidP="006E315B">
      <w:pPr>
        <w:spacing w:after="19"/>
        <w:ind w:left="1085" w:right="0" w:firstLine="0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</w:p>
    <w:tbl>
      <w:tblPr>
        <w:tblW w:w="6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6"/>
        <w:gridCol w:w="992"/>
        <w:gridCol w:w="4413"/>
      </w:tblGrid>
      <w:tr w:rsidR="0072533E" w:rsidRPr="0072533E" w14:paraId="3438CFBA" w14:textId="77777777" w:rsidTr="00CA0D6D">
        <w:trPr>
          <w:jc w:val="center"/>
        </w:trPr>
        <w:tc>
          <w:tcPr>
            <w:tcW w:w="1296" w:type="dxa"/>
            <w:vAlign w:val="center"/>
          </w:tcPr>
          <w:p w14:paraId="70671EFD" w14:textId="77777777" w:rsidR="0072533E" w:rsidRPr="0072533E" w:rsidRDefault="0072533E" w:rsidP="0072533E">
            <w:pPr>
              <w:spacing w:after="0" w:line="100" w:lineRule="atLeast"/>
              <w:ind w:left="0" w:right="0" w:firstLine="0"/>
              <w:jc w:val="center"/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</w:pPr>
            <w:r w:rsidRPr="0072533E"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  <w:t>Opis</w:t>
            </w:r>
          </w:p>
          <w:p w14:paraId="3F1CD462" w14:textId="77777777" w:rsidR="0072533E" w:rsidRPr="0072533E" w:rsidRDefault="0072533E" w:rsidP="0072533E">
            <w:pPr>
              <w:spacing w:after="0" w:line="100" w:lineRule="atLeast"/>
              <w:ind w:left="0" w:right="0" w:firstLine="0"/>
              <w:jc w:val="center"/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</w:pPr>
            <w:r w:rsidRPr="0072533E"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  <w:t>kryterium</w:t>
            </w:r>
          </w:p>
        </w:tc>
        <w:tc>
          <w:tcPr>
            <w:tcW w:w="992" w:type="dxa"/>
            <w:vAlign w:val="center"/>
          </w:tcPr>
          <w:p w14:paraId="500C92D6" w14:textId="77777777" w:rsidR="0072533E" w:rsidRPr="0072533E" w:rsidRDefault="0072533E" w:rsidP="0072533E">
            <w:pPr>
              <w:spacing w:after="0" w:line="100" w:lineRule="atLeast"/>
              <w:ind w:left="0" w:right="0" w:firstLine="0"/>
              <w:jc w:val="center"/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</w:pPr>
            <w:r w:rsidRPr="0072533E"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  <w:t>War. % kryt.</w:t>
            </w:r>
          </w:p>
        </w:tc>
        <w:tc>
          <w:tcPr>
            <w:tcW w:w="4413" w:type="dxa"/>
            <w:vAlign w:val="center"/>
          </w:tcPr>
          <w:p w14:paraId="0D69F06A" w14:textId="77777777" w:rsidR="0072533E" w:rsidRPr="0072533E" w:rsidRDefault="0072533E" w:rsidP="0072533E">
            <w:pPr>
              <w:spacing w:after="0" w:line="100" w:lineRule="atLeast"/>
              <w:ind w:left="0" w:right="0" w:firstLine="0"/>
              <w:jc w:val="center"/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</w:pPr>
            <w:r w:rsidRPr="0072533E"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  <w:t>Zasady przydzielania punktów</w:t>
            </w:r>
          </w:p>
        </w:tc>
      </w:tr>
      <w:tr w:rsidR="0072533E" w:rsidRPr="0072533E" w14:paraId="142B2D55" w14:textId="77777777" w:rsidTr="00CA0D6D">
        <w:trPr>
          <w:trHeight w:val="960"/>
          <w:jc w:val="center"/>
        </w:trPr>
        <w:tc>
          <w:tcPr>
            <w:tcW w:w="1296" w:type="dxa"/>
            <w:vAlign w:val="center"/>
          </w:tcPr>
          <w:p w14:paraId="0285D569" w14:textId="77777777" w:rsidR="0072533E" w:rsidRPr="0072533E" w:rsidRDefault="0072533E" w:rsidP="0072533E">
            <w:pPr>
              <w:spacing w:after="0" w:line="100" w:lineRule="atLeast"/>
              <w:ind w:left="0" w:right="0" w:firstLine="0"/>
              <w:jc w:val="center"/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</w:pPr>
            <w:r w:rsidRPr="0072533E"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  <w:t>cena</w:t>
            </w:r>
          </w:p>
        </w:tc>
        <w:tc>
          <w:tcPr>
            <w:tcW w:w="992" w:type="dxa"/>
            <w:vAlign w:val="center"/>
          </w:tcPr>
          <w:p w14:paraId="6358D185" w14:textId="77777777" w:rsidR="0072533E" w:rsidRPr="0072533E" w:rsidRDefault="0072533E" w:rsidP="0072533E">
            <w:pPr>
              <w:spacing w:after="0" w:line="100" w:lineRule="atLeast"/>
              <w:ind w:left="0" w:right="0" w:firstLine="0"/>
              <w:jc w:val="center"/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</w:pPr>
            <w:r w:rsidRPr="0072533E"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  <w:t>100 %</w:t>
            </w:r>
          </w:p>
        </w:tc>
        <w:tc>
          <w:tcPr>
            <w:tcW w:w="4413" w:type="dxa"/>
            <w:vAlign w:val="center"/>
          </w:tcPr>
          <w:p w14:paraId="616AB3E2" w14:textId="77777777" w:rsidR="0072533E" w:rsidRPr="0072533E" w:rsidRDefault="0072533E" w:rsidP="0072533E">
            <w:pPr>
              <w:spacing w:before="120" w:after="0" w:line="100" w:lineRule="atLeast"/>
              <w:ind w:left="0" w:right="0" w:firstLine="0"/>
              <w:jc w:val="left"/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</w:pPr>
            <w:r w:rsidRPr="0072533E"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  <w:t xml:space="preserve">    najniższa zaoferowana cena oferty</w:t>
            </w:r>
          </w:p>
          <w:p w14:paraId="5583CA67" w14:textId="77777777" w:rsidR="0072533E" w:rsidRPr="0072533E" w:rsidRDefault="0072533E" w:rsidP="0072533E">
            <w:pPr>
              <w:spacing w:after="0" w:line="100" w:lineRule="atLeast"/>
              <w:ind w:left="0" w:right="0" w:firstLine="0"/>
              <w:jc w:val="left"/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</w:pPr>
            <w:r w:rsidRPr="0072533E"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  <w:t>----------------------------------------------x 100 pkt</w:t>
            </w:r>
          </w:p>
          <w:p w14:paraId="3BF8C170" w14:textId="77777777" w:rsidR="0072533E" w:rsidRPr="0072533E" w:rsidRDefault="0072533E" w:rsidP="0072533E">
            <w:pPr>
              <w:spacing w:after="0" w:line="100" w:lineRule="atLeast"/>
              <w:ind w:left="0" w:right="0" w:firstLine="0"/>
              <w:jc w:val="left"/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</w:pPr>
            <w:r w:rsidRPr="0072533E"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  <w:t xml:space="preserve">   cena zaoferowana w badanej ofercie</w:t>
            </w:r>
          </w:p>
          <w:p w14:paraId="5121AE5E" w14:textId="77777777" w:rsidR="0072533E" w:rsidRPr="0072533E" w:rsidRDefault="0072533E" w:rsidP="0072533E">
            <w:pPr>
              <w:spacing w:after="0" w:line="100" w:lineRule="atLeast"/>
              <w:ind w:left="0" w:right="0" w:firstLine="0"/>
              <w:jc w:val="left"/>
              <w:rPr>
                <w:rFonts w:ascii="Jost" w:hAnsi="Jost" w:cs="Times New Roman"/>
                <w:color w:val="auto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</w:tbl>
    <w:p w14:paraId="361D33A9" w14:textId="77777777" w:rsidR="006E315B" w:rsidRDefault="006E315B" w:rsidP="006E315B">
      <w:pPr>
        <w:spacing w:after="19"/>
        <w:ind w:left="1085" w:right="0" w:firstLine="0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</w:p>
    <w:p w14:paraId="5776DFE8" w14:textId="7AAC1136" w:rsidR="0072533E" w:rsidRPr="0072533E" w:rsidRDefault="0072533E" w:rsidP="00FB4EF0">
      <w:pPr>
        <w:numPr>
          <w:ilvl w:val="0"/>
          <w:numId w:val="34"/>
        </w:numPr>
        <w:spacing w:after="19"/>
        <w:ind w:right="0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  <w:r w:rsidRPr="0072533E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do oceny przyjmuje się cenę oferty brutto (z podatkiem VAT)</w:t>
      </w:r>
      <w:r w:rsidR="00FB4EF0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,</w:t>
      </w:r>
    </w:p>
    <w:p w14:paraId="0678B2CF" w14:textId="2F47E10D" w:rsidR="0072533E" w:rsidRPr="0072533E" w:rsidRDefault="0072533E" w:rsidP="00FB4EF0">
      <w:pPr>
        <w:numPr>
          <w:ilvl w:val="0"/>
          <w:numId w:val="34"/>
        </w:numPr>
        <w:spacing w:after="19"/>
        <w:ind w:right="0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  <w:r w:rsidRPr="0072533E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przyjmuje się, że 1% = 1 pkt i tak zostanie przeliczona liczba uzyskanych punktów</w:t>
      </w:r>
      <w:r w:rsidR="00FB4EF0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,</w:t>
      </w:r>
    </w:p>
    <w:p w14:paraId="5F705569" w14:textId="0475FAAF" w:rsidR="0072533E" w:rsidRPr="0072533E" w:rsidRDefault="0072533E" w:rsidP="00FB4EF0">
      <w:pPr>
        <w:numPr>
          <w:ilvl w:val="0"/>
          <w:numId w:val="34"/>
        </w:numPr>
        <w:spacing w:after="19"/>
        <w:ind w:right="0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  <w:r w:rsidRPr="0072533E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 xml:space="preserve">w ramach kryterium nr 1, </w:t>
      </w:r>
      <w:r w:rsidR="006E315B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w</w:t>
      </w:r>
      <w:r w:rsidRPr="0072533E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ykonawca może uzyskać max. 100,00 pkt</w:t>
      </w:r>
      <w:r w:rsidR="00FB4EF0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,</w:t>
      </w:r>
    </w:p>
    <w:p w14:paraId="73898F68" w14:textId="2C77972D" w:rsidR="0072533E" w:rsidRPr="0072533E" w:rsidRDefault="0072533E" w:rsidP="00FB4EF0">
      <w:pPr>
        <w:numPr>
          <w:ilvl w:val="0"/>
          <w:numId w:val="34"/>
        </w:numPr>
        <w:spacing w:after="19"/>
        <w:ind w:right="0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  <w:r w:rsidRPr="0072533E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 xml:space="preserve">punktacja w poszczególnych kryteriach będzie liczona z dokładnością do dwóch miejsc </w:t>
      </w:r>
      <w:r w:rsidRPr="0072533E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br/>
        <w:t>po przecinku</w:t>
      </w:r>
      <w:r w:rsidR="00FB4EF0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,</w:t>
      </w:r>
    </w:p>
    <w:p w14:paraId="7F4F890E" w14:textId="332EF7A2" w:rsidR="0072533E" w:rsidRPr="0072533E" w:rsidRDefault="0072533E" w:rsidP="00FB4EF0">
      <w:pPr>
        <w:numPr>
          <w:ilvl w:val="0"/>
          <w:numId w:val="34"/>
        </w:numPr>
        <w:spacing w:after="19"/>
        <w:ind w:right="0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  <w:r w:rsidRPr="0072533E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oferty zostaną ocenione przez Zamawiającego w skali od 0,00 do 100,00 pkt w oparciu o wagę kryteriów równą 100 %</w:t>
      </w:r>
      <w:r w:rsidR="00FB4EF0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,</w:t>
      </w:r>
    </w:p>
    <w:p w14:paraId="2949DD17" w14:textId="1E79CB2B" w:rsidR="0072533E" w:rsidRPr="0072533E" w:rsidRDefault="0072533E" w:rsidP="00FB4EF0">
      <w:pPr>
        <w:numPr>
          <w:ilvl w:val="0"/>
          <w:numId w:val="34"/>
        </w:numPr>
        <w:spacing w:after="19"/>
        <w:ind w:right="0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  <w:r w:rsidRPr="0072533E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za najkorzystniejszą zostanie uznana oferta, która uzyska najwyższą liczbę punktów</w:t>
      </w:r>
      <w:r w:rsidR="00FB4EF0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,</w:t>
      </w:r>
    </w:p>
    <w:p w14:paraId="11B390B4" w14:textId="0174F1B2" w:rsidR="0072533E" w:rsidRDefault="0072533E" w:rsidP="00FB4EF0">
      <w:pPr>
        <w:numPr>
          <w:ilvl w:val="0"/>
          <w:numId w:val="34"/>
        </w:numPr>
        <w:spacing w:after="19"/>
        <w:ind w:right="0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  <w:r w:rsidRPr="0072533E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jeżeli wybór oferty najkorzystniejszej będzie niemożliwy ze względu na to, że zostały złożone oferty o takiej samej cenie, Zamawiający wezwie wykonawców, którzy złożyli te oferty, do złożenia ofert dodatkowych w terminie określonym przez Zamawiającego. Wykonawcy składający oferty dodatkowe, nie mogą zaoferować cen wyższych niż  zaofe</w:t>
      </w:r>
      <w:r w:rsidRPr="0072533E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softHyphen/>
        <w:t>rowane w złożonych ofertach</w:t>
      </w:r>
      <w:r w:rsidR="00FB4EF0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.</w:t>
      </w:r>
    </w:p>
    <w:p w14:paraId="06685DA2" w14:textId="77777777" w:rsidR="00FB4EF0" w:rsidRDefault="00FB4EF0" w:rsidP="00FB4EF0">
      <w:pPr>
        <w:spacing w:after="19"/>
        <w:ind w:left="1085" w:right="0" w:firstLine="0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</w:p>
    <w:p w14:paraId="60E1F50C" w14:textId="77777777" w:rsidR="006E315B" w:rsidRPr="0072533E" w:rsidRDefault="006E315B" w:rsidP="00FB4EF0">
      <w:pPr>
        <w:spacing w:after="19"/>
        <w:ind w:left="1085" w:right="0" w:firstLine="0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</w:p>
    <w:p w14:paraId="7AAEF2BE" w14:textId="4232D845" w:rsidR="00847DAA" w:rsidRPr="00FB4EF0" w:rsidRDefault="00F40534" w:rsidP="00FB4EF0">
      <w:pPr>
        <w:numPr>
          <w:ilvl w:val="0"/>
          <w:numId w:val="1"/>
        </w:numPr>
        <w:spacing w:after="259" w:line="259" w:lineRule="auto"/>
        <w:ind w:right="0" w:hanging="535"/>
        <w:jc w:val="left"/>
        <w:rPr>
          <w:rFonts w:ascii="Jost Black" w:hAnsi="Jost Black"/>
          <w:bCs/>
          <w:sz w:val="20"/>
          <w:szCs w:val="20"/>
        </w:rPr>
      </w:pPr>
      <w:r w:rsidRPr="00915C29">
        <w:rPr>
          <w:rFonts w:ascii="Jost Black" w:hAnsi="Jost Black"/>
          <w:bCs/>
          <w:sz w:val="20"/>
          <w:szCs w:val="20"/>
        </w:rPr>
        <w:t xml:space="preserve">Klauzula informacyjna RODO </w:t>
      </w:r>
    </w:p>
    <w:p w14:paraId="30FA5226" w14:textId="0E988409" w:rsidR="00CA66A0" w:rsidRPr="00915C29" w:rsidRDefault="00CA66A0" w:rsidP="00CA66A0">
      <w:pPr>
        <w:spacing w:before="100" w:after="200" w:line="360" w:lineRule="auto"/>
        <w:ind w:left="851" w:right="0" w:firstLine="0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</w:t>
      </w:r>
      <w:r w:rsidR="00FB4EF0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Z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 xml:space="preserve">amawiający informuje, że: </w:t>
      </w:r>
    </w:p>
    <w:p w14:paraId="0E2E3880" w14:textId="77777777" w:rsidR="00CA66A0" w:rsidRPr="00915C29" w:rsidRDefault="00CA66A0" w:rsidP="00EA2E21">
      <w:pPr>
        <w:numPr>
          <w:ilvl w:val="3"/>
          <w:numId w:val="14"/>
        </w:numPr>
        <w:spacing w:before="100" w:after="120" w:line="360" w:lineRule="auto"/>
        <w:ind w:left="1134" w:right="0" w:hanging="283"/>
        <w:jc w:val="left"/>
        <w:rPr>
          <w:rFonts w:ascii="Jost" w:eastAsia="Times New Roman" w:hAnsi="Jost" w:cs="Times New Roman"/>
          <w:i/>
          <w:color w:val="auto"/>
          <w:kern w:val="0"/>
          <w:sz w:val="20"/>
          <w:szCs w:val="20"/>
          <w:lang w:val="x-none"/>
          <w14:ligatures w14:val="none"/>
        </w:rPr>
      </w:pP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 xml:space="preserve">administratorem danych osobowych jest </w:t>
      </w:r>
      <w:r w:rsidRPr="00915C29">
        <w:rPr>
          <w:rFonts w:ascii="Jost" w:eastAsia="Times New Roman" w:hAnsi="Jost" w:cs="Times New Roman"/>
          <w:b/>
          <w:color w:val="auto"/>
          <w:kern w:val="0"/>
          <w:sz w:val="20"/>
          <w:szCs w:val="20"/>
          <w14:ligatures w14:val="none"/>
        </w:rPr>
        <w:t xml:space="preserve">Bytomskie Wodociągi Sp. z o.o. 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 xml:space="preserve">Pl. T. Kościuszki 11, 41-902 Bytom; KRS 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>0000016744 Sąd Rejonowy Katowice-Wschód w Katowicach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 xml:space="preserve"> 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>Wydział VIII Gospodarczy Krajowego Rejestru Sądowego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 xml:space="preserve">, NIP 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>626-000-28-26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 xml:space="preserve">, REGON 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>270150701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, tel. 32/39 67 100;</w:t>
      </w:r>
    </w:p>
    <w:p w14:paraId="1E3A3EEC" w14:textId="77777777" w:rsidR="00CA66A0" w:rsidRPr="00915C29" w:rsidRDefault="00CA66A0" w:rsidP="00EA2E21">
      <w:pPr>
        <w:numPr>
          <w:ilvl w:val="3"/>
          <w:numId w:val="14"/>
        </w:numPr>
        <w:spacing w:before="100" w:after="120" w:line="360" w:lineRule="auto"/>
        <w:ind w:left="1134" w:right="0" w:hanging="283"/>
        <w:jc w:val="left"/>
        <w:rPr>
          <w:rFonts w:ascii="Jost" w:eastAsia="Times New Roman" w:hAnsi="Jost" w:cs="Times New Roman"/>
          <w:i/>
          <w:color w:val="auto"/>
          <w:kern w:val="0"/>
          <w:sz w:val="20"/>
          <w:szCs w:val="20"/>
          <w:lang w:val="x-none"/>
          <w14:ligatures w14:val="none"/>
        </w:rPr>
      </w:pP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 xml:space="preserve">kontakt z 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 xml:space="preserve">inspektorem ochrony danych osobowych w 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 xml:space="preserve">Bytomskich Wodociągach Sp. z o.o. – </w:t>
      </w:r>
      <w:hyperlink r:id="rId14" w:history="1">
        <w:r w:rsidRPr="00915C29">
          <w:rPr>
            <w:rFonts w:ascii="Jost" w:eastAsia="Times New Roman" w:hAnsi="Jost" w:cs="Times New Roman"/>
            <w:kern w:val="0"/>
            <w:sz w:val="20"/>
            <w:szCs w:val="20"/>
            <w14:ligatures w14:val="none"/>
          </w:rPr>
          <w:t>iod@</w:t>
        </w:r>
        <w:r w:rsidRPr="00915C29">
          <w:rPr>
            <w:rFonts w:ascii="Jost" w:eastAsia="Times New Roman" w:hAnsi="Jost" w:cs="Times New Roman"/>
            <w:kern w:val="0"/>
            <w:sz w:val="20"/>
            <w:szCs w:val="20"/>
            <w:lang w:val="en-GB"/>
            <w14:ligatures w14:val="none"/>
          </w:rPr>
          <w:t>bytomskiewodociagi.</w:t>
        </w:r>
        <w:proofErr w:type="spellStart"/>
        <w:r w:rsidRPr="00915C29">
          <w:rPr>
            <w:rFonts w:ascii="Jost" w:eastAsia="Times New Roman" w:hAnsi="Jost" w:cs="Times New Roman"/>
            <w:kern w:val="0"/>
            <w:sz w:val="20"/>
            <w:szCs w:val="20"/>
            <w14:ligatures w14:val="none"/>
          </w:rPr>
          <w:t>pl</w:t>
        </w:r>
        <w:proofErr w:type="spellEnd"/>
      </w:hyperlink>
    </w:p>
    <w:p w14:paraId="3B8CB4F5" w14:textId="4605A3FC" w:rsidR="00CA66A0" w:rsidRPr="00915C29" w:rsidRDefault="00CA66A0" w:rsidP="006E315B">
      <w:pPr>
        <w:numPr>
          <w:ilvl w:val="3"/>
          <w:numId w:val="14"/>
        </w:numPr>
        <w:spacing w:before="100" w:after="120" w:line="360" w:lineRule="auto"/>
        <w:ind w:left="1134" w:right="0" w:hanging="283"/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</w:pP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lastRenderedPageBreak/>
        <w:t>dane osobowe przetwarzane będą na podstawie art. 6 ust. 1 lit. c</w:t>
      </w:r>
      <w:r w:rsidRPr="00915C29">
        <w:rPr>
          <w:rFonts w:ascii="Jost" w:eastAsia="Times New Roman" w:hAnsi="Jost" w:cs="Times New Roman"/>
          <w:i/>
          <w:color w:val="auto"/>
          <w:kern w:val="0"/>
          <w:sz w:val="20"/>
          <w:szCs w:val="20"/>
          <w14:ligatures w14:val="none"/>
        </w:rPr>
        <w:t xml:space="preserve"> 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RODO w celu związanym              z postępowaniem o udzielenie zamówienia pn.</w:t>
      </w:r>
      <w:r w:rsidRPr="00915C29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 xml:space="preserve"> </w:t>
      </w:r>
      <w:r w:rsidR="00DC2DF0" w:rsidRPr="00915C29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 xml:space="preserve">Przeprowadzenie szkoleń podnoszących świadomość, wiedzę i umiejętności na poziomie podstawowym, kierowniczym </w:t>
      </w:r>
      <w:r w:rsidR="006E315B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 xml:space="preserve">                         </w:t>
      </w:r>
      <w:r w:rsidR="00DC2DF0" w:rsidRPr="00915C29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 xml:space="preserve">i specjalistycznym w zakresie </w:t>
      </w:r>
      <w:proofErr w:type="spellStart"/>
      <w:r w:rsidR="00DC2DF0" w:rsidRPr="00915C29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>cyberbezpieczeństwa</w:t>
      </w:r>
      <w:proofErr w:type="spellEnd"/>
      <w:r w:rsidR="00DC2DF0" w:rsidRPr="00915C29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 xml:space="preserve"> w Bytomskich Wodociągach </w:t>
      </w:r>
      <w:r w:rsidR="006E315B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 xml:space="preserve">              </w:t>
      </w:r>
      <w:r w:rsidR="00DC2DF0" w:rsidRPr="00915C29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>Sp. z o.o.” realizowane w ramach projektu „</w:t>
      </w:r>
      <w:proofErr w:type="spellStart"/>
      <w:r w:rsidR="00DC2DF0" w:rsidRPr="00915C29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>Cyberbezpieczny</w:t>
      </w:r>
      <w:proofErr w:type="spellEnd"/>
      <w:r w:rsidR="00DC2DF0" w:rsidRPr="00915C29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 xml:space="preserve"> Wodociąg </w:t>
      </w:r>
      <w:r w:rsidR="006E315B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 xml:space="preserve">                                </w:t>
      </w:r>
      <w:r w:rsidR="00DC2DF0" w:rsidRPr="00915C29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 xml:space="preserve">w Bytomskich Wodociągach Sp. z o.o.” w ramach programu i funduszu Krajowego Planu Odbudowy i Zwiększania Odporności, Priorytet C3 </w:t>
      </w:r>
      <w:proofErr w:type="spellStart"/>
      <w:r w:rsidR="00DC2DF0" w:rsidRPr="00915C29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>Cyberbezpieczeństwo</w:t>
      </w:r>
      <w:proofErr w:type="spellEnd"/>
      <w:r w:rsidR="00DC2DF0" w:rsidRPr="00915C29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 xml:space="preserve">, Działanie C3.1.1. </w:t>
      </w:r>
      <w:proofErr w:type="spellStart"/>
      <w:r w:rsidR="00DC2DF0" w:rsidRPr="00915C29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>Cyberbezpieczeństwo</w:t>
      </w:r>
      <w:proofErr w:type="spellEnd"/>
      <w:r w:rsidR="00DC2DF0" w:rsidRPr="00915C29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 xml:space="preserve"> – </w:t>
      </w:r>
      <w:proofErr w:type="spellStart"/>
      <w:r w:rsidR="00DC2DF0" w:rsidRPr="00915C29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>CyberPL</w:t>
      </w:r>
      <w:proofErr w:type="spellEnd"/>
      <w:r w:rsidR="00DC2DF0" w:rsidRPr="00915C29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 xml:space="preserve"> </w:t>
      </w:r>
      <w:r w:rsidRPr="00915C29">
        <w:rPr>
          <w:rFonts w:ascii="Jost" w:eastAsia="Times New Roman" w:hAnsi="Jost" w:cs="Times New Roman"/>
          <w:b/>
          <w:bCs/>
          <w:color w:val="auto"/>
          <w:kern w:val="0"/>
          <w:sz w:val="20"/>
          <w:szCs w:val="20"/>
          <w14:ligatures w14:val="none"/>
        </w:rPr>
        <w:t>–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 xml:space="preserve"> prowadzonym w trybie </w:t>
      </w:r>
      <w:r w:rsidR="00DC2DF0"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zapytania ofertowego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;</w:t>
      </w:r>
    </w:p>
    <w:p w14:paraId="2006F0F3" w14:textId="77777777" w:rsidR="00CA66A0" w:rsidRPr="00915C29" w:rsidRDefault="00CA66A0" w:rsidP="00EA2E21">
      <w:pPr>
        <w:numPr>
          <w:ilvl w:val="3"/>
          <w:numId w:val="14"/>
        </w:numPr>
        <w:spacing w:before="100" w:after="120" w:line="360" w:lineRule="auto"/>
        <w:ind w:left="1134" w:right="0" w:hanging="283"/>
        <w:jc w:val="left"/>
        <w:rPr>
          <w:rFonts w:ascii="Jost" w:eastAsia="Times New Roman" w:hAnsi="Jost" w:cs="Times New Roman"/>
          <w:i/>
          <w:color w:val="auto"/>
          <w:kern w:val="0"/>
          <w:sz w:val="20"/>
          <w:szCs w:val="20"/>
          <w:lang w:val="x-none"/>
          <w14:ligatures w14:val="none"/>
        </w:rPr>
      </w:pP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 xml:space="preserve">odbiorcami danych osobowych będą osoby lub podmioty, którym udostępniona zostanie dokumentacja postępowania w oparciu o 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§ 26 Regulaminu postępowania przy udzielaniu zamówień w Bytomskich Wodociągach Spółce z o.o.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 xml:space="preserve">;  </w:t>
      </w:r>
    </w:p>
    <w:p w14:paraId="45565ADE" w14:textId="77777777" w:rsidR="00CA66A0" w:rsidRPr="00915C29" w:rsidRDefault="00CA66A0" w:rsidP="00EA2E21">
      <w:pPr>
        <w:numPr>
          <w:ilvl w:val="3"/>
          <w:numId w:val="14"/>
        </w:numPr>
        <w:spacing w:before="100" w:after="120" w:line="360" w:lineRule="auto"/>
        <w:ind w:left="1134" w:right="0" w:hanging="283"/>
        <w:jc w:val="left"/>
        <w:rPr>
          <w:rFonts w:ascii="Jost" w:eastAsia="Times New Roman" w:hAnsi="Jost" w:cs="Times New Roman"/>
          <w:i/>
          <w:color w:val="auto"/>
          <w:kern w:val="0"/>
          <w:sz w:val="20"/>
          <w:szCs w:val="20"/>
          <w:lang w:val="x-none"/>
          <w14:ligatures w14:val="none"/>
        </w:rPr>
      </w:pP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 xml:space="preserve">dane osobowe będą przechowywane, zgodnie z 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§ 25 Regulaminu postępowania przy udzielaniu zamówień w Bytomskich Wodociągach Spółce z o.o.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 xml:space="preserve">, przez okres 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5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 xml:space="preserve"> lat od 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końca roku kalendarzowego, w którym nastąpiło zakończenie postępowania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>;</w:t>
      </w:r>
    </w:p>
    <w:p w14:paraId="1CE8C028" w14:textId="3F7826C0" w:rsidR="00CA66A0" w:rsidRPr="00915C29" w:rsidRDefault="003351AB" w:rsidP="00EA2E21">
      <w:pPr>
        <w:numPr>
          <w:ilvl w:val="3"/>
          <w:numId w:val="14"/>
        </w:numPr>
        <w:spacing w:before="100" w:after="120" w:line="360" w:lineRule="auto"/>
        <w:ind w:left="1134" w:right="0" w:hanging="283"/>
        <w:jc w:val="left"/>
        <w:rPr>
          <w:rFonts w:ascii="Jost" w:eastAsia="Times New Roman" w:hAnsi="Jost" w:cs="Times New Roman"/>
          <w:i/>
          <w:color w:val="auto"/>
          <w:kern w:val="0"/>
          <w:sz w:val="20"/>
          <w:szCs w:val="20"/>
          <w:lang w:val="x-none"/>
          <w14:ligatures w14:val="none"/>
        </w:rPr>
      </w:pPr>
      <w:r w:rsidRPr="003351AB"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  <w:t>obowiązek podania danych osobowych wynika z przepisów prawa oraz zasad realizacji projektu finansowanego ze środków publicznych</w:t>
      </w:r>
      <w:r w:rsidR="00CA66A0"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 xml:space="preserve">, związanym z udziałem w postępowaniu o udzielenie zamówienia publicznego; </w:t>
      </w:r>
    </w:p>
    <w:p w14:paraId="28207947" w14:textId="77777777" w:rsidR="00CA66A0" w:rsidRPr="00915C29" w:rsidRDefault="00CA66A0" w:rsidP="00EA2E21">
      <w:pPr>
        <w:numPr>
          <w:ilvl w:val="3"/>
          <w:numId w:val="14"/>
        </w:numPr>
        <w:spacing w:before="100" w:after="120" w:line="360" w:lineRule="auto"/>
        <w:ind w:left="1134" w:right="0" w:hanging="283"/>
        <w:jc w:val="left"/>
        <w:rPr>
          <w:rFonts w:ascii="Jost" w:eastAsia="Times New Roman" w:hAnsi="Jost" w:cs="Times New Roman"/>
          <w:i/>
          <w:color w:val="auto"/>
          <w:kern w:val="0"/>
          <w:sz w:val="20"/>
          <w:szCs w:val="20"/>
          <w:lang w:val="x-none"/>
          <w14:ligatures w14:val="none"/>
        </w:rPr>
      </w:pP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>w odniesieniu do danych osobowych decyzje nie będą podejmowane w sposób zautomatyzowany, stosowanie do art. 22 RODO;</w:t>
      </w:r>
    </w:p>
    <w:p w14:paraId="00D95BDC" w14:textId="77777777" w:rsidR="00CA66A0" w:rsidRPr="00915C29" w:rsidRDefault="00CA66A0" w:rsidP="00EA2E21">
      <w:pPr>
        <w:numPr>
          <w:ilvl w:val="3"/>
          <w:numId w:val="14"/>
        </w:numPr>
        <w:spacing w:before="100" w:after="120" w:line="360" w:lineRule="auto"/>
        <w:ind w:left="1134" w:right="0" w:hanging="283"/>
        <w:jc w:val="left"/>
        <w:rPr>
          <w:rFonts w:ascii="Jost" w:eastAsia="Times New Roman" w:hAnsi="Jost" w:cs="Times New Roman"/>
          <w:i/>
          <w:color w:val="auto"/>
          <w:kern w:val="0"/>
          <w:sz w:val="20"/>
          <w:szCs w:val="20"/>
          <w:lang w:val="x-none"/>
          <w14:ligatures w14:val="none"/>
        </w:rPr>
      </w:pP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>posiada Pani/Pan:</w:t>
      </w:r>
    </w:p>
    <w:p w14:paraId="2DA5A9D7" w14:textId="77777777" w:rsidR="00CA66A0" w:rsidRPr="00915C29" w:rsidRDefault="00CA66A0" w:rsidP="00EA2E21">
      <w:pPr>
        <w:numPr>
          <w:ilvl w:val="0"/>
          <w:numId w:val="12"/>
        </w:numPr>
        <w:spacing w:before="100" w:after="120" w:line="360" w:lineRule="auto"/>
        <w:ind w:left="1418" w:right="0" w:hanging="283"/>
        <w:jc w:val="left"/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</w:pP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>na podstawie art. 15 RODO prawo dostępu do danych osobowych Pani/Pana dotyczących;</w:t>
      </w:r>
    </w:p>
    <w:p w14:paraId="4771694F" w14:textId="77777777" w:rsidR="00CA66A0" w:rsidRPr="00915C29" w:rsidRDefault="00CA66A0" w:rsidP="00EA2E21">
      <w:pPr>
        <w:numPr>
          <w:ilvl w:val="0"/>
          <w:numId w:val="12"/>
        </w:numPr>
        <w:spacing w:before="100" w:after="120" w:line="360" w:lineRule="auto"/>
        <w:ind w:left="1418" w:right="0" w:hanging="283"/>
        <w:jc w:val="left"/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</w:pP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>na podstawie art. 16 RODO prawo do sprostowania Pani/Pana danych osobowych;</w:t>
      </w:r>
    </w:p>
    <w:p w14:paraId="64E1D69F" w14:textId="77777777" w:rsidR="00CA66A0" w:rsidRPr="00915C29" w:rsidRDefault="00CA66A0" w:rsidP="00EA2E21">
      <w:pPr>
        <w:numPr>
          <w:ilvl w:val="0"/>
          <w:numId w:val="12"/>
        </w:numPr>
        <w:spacing w:before="100" w:after="120" w:line="360" w:lineRule="auto"/>
        <w:ind w:left="1418" w:right="0" w:hanging="283"/>
        <w:jc w:val="left"/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</w:pP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46F38EE4" w14:textId="77777777" w:rsidR="00CA66A0" w:rsidRPr="00915C29" w:rsidRDefault="00CA66A0" w:rsidP="00EA2E21">
      <w:pPr>
        <w:numPr>
          <w:ilvl w:val="0"/>
          <w:numId w:val="12"/>
        </w:numPr>
        <w:spacing w:before="100" w:after="120" w:line="360" w:lineRule="auto"/>
        <w:ind w:left="1418" w:right="0" w:hanging="283"/>
        <w:jc w:val="left"/>
        <w:rPr>
          <w:rFonts w:ascii="Jost" w:eastAsia="Times New Roman" w:hAnsi="Jost" w:cs="Times New Roman"/>
          <w:i/>
          <w:color w:val="auto"/>
          <w:kern w:val="0"/>
          <w:sz w:val="20"/>
          <w:szCs w:val="20"/>
          <w:lang w:val="x-none"/>
          <w14:ligatures w14:val="none"/>
        </w:rPr>
      </w:pP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>prawo do wniesienia skargi do Prezesa Urzędu Ochrony Danych Osobowych,</w:t>
      </w: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br/>
        <w:t xml:space="preserve"> gdy uzna Pani/Pan, że przetwarzanie danych osobowych Pani/Pana dotyczących narusza przepisy RODO;</w:t>
      </w:r>
    </w:p>
    <w:p w14:paraId="08BDA7B5" w14:textId="77777777" w:rsidR="00CA66A0" w:rsidRPr="00915C29" w:rsidRDefault="00CA66A0" w:rsidP="00EA2E21">
      <w:pPr>
        <w:numPr>
          <w:ilvl w:val="3"/>
          <w:numId w:val="14"/>
        </w:numPr>
        <w:spacing w:before="100" w:after="120" w:line="360" w:lineRule="auto"/>
        <w:ind w:left="1134" w:right="0" w:hanging="283"/>
        <w:jc w:val="left"/>
        <w:rPr>
          <w:rFonts w:ascii="Jost" w:eastAsia="Times New Roman" w:hAnsi="Jost" w:cs="Times New Roman"/>
          <w:color w:val="auto"/>
          <w:kern w:val="0"/>
          <w:sz w:val="20"/>
          <w:szCs w:val="20"/>
          <w14:ligatures w14:val="none"/>
        </w:rPr>
      </w:pP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lastRenderedPageBreak/>
        <w:t>nie przysługuje Pani/Panu:</w:t>
      </w:r>
    </w:p>
    <w:p w14:paraId="6ED78D4A" w14:textId="77777777" w:rsidR="00CA66A0" w:rsidRPr="00915C29" w:rsidRDefault="00CA66A0" w:rsidP="00EA2E21">
      <w:pPr>
        <w:numPr>
          <w:ilvl w:val="0"/>
          <w:numId w:val="13"/>
        </w:numPr>
        <w:spacing w:before="100" w:after="120" w:line="360" w:lineRule="auto"/>
        <w:ind w:left="1418" w:right="0" w:hanging="283"/>
        <w:jc w:val="left"/>
        <w:rPr>
          <w:rFonts w:ascii="Jost" w:eastAsia="Times New Roman" w:hAnsi="Jost" w:cs="Times New Roman"/>
          <w:i/>
          <w:color w:val="auto"/>
          <w:kern w:val="0"/>
          <w:sz w:val="20"/>
          <w:szCs w:val="20"/>
          <w:lang w:val="x-none"/>
          <w14:ligatures w14:val="none"/>
        </w:rPr>
      </w:pP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>w związku z art. 17 ust. 3 lit. b, d lub e RODO prawo do usunięcia danych osobowych;</w:t>
      </w:r>
    </w:p>
    <w:p w14:paraId="5E54351C" w14:textId="77777777" w:rsidR="00CA66A0" w:rsidRPr="00915C29" w:rsidRDefault="00CA66A0" w:rsidP="00EA2E21">
      <w:pPr>
        <w:numPr>
          <w:ilvl w:val="0"/>
          <w:numId w:val="13"/>
        </w:numPr>
        <w:spacing w:before="100" w:after="120" w:line="360" w:lineRule="auto"/>
        <w:ind w:left="1418" w:right="0" w:hanging="284"/>
        <w:jc w:val="left"/>
        <w:rPr>
          <w:rFonts w:ascii="Jost" w:eastAsia="Times New Roman" w:hAnsi="Jost" w:cs="Times New Roman"/>
          <w:b/>
          <w:i/>
          <w:color w:val="auto"/>
          <w:kern w:val="0"/>
          <w:sz w:val="20"/>
          <w:szCs w:val="20"/>
          <w:lang w:val="x-none"/>
          <w14:ligatures w14:val="none"/>
        </w:rPr>
      </w:pPr>
      <w:r w:rsidRPr="00915C29">
        <w:rPr>
          <w:rFonts w:ascii="Jost" w:eastAsia="Times New Roman" w:hAnsi="Jost" w:cs="Times New Roman"/>
          <w:color w:val="auto"/>
          <w:kern w:val="0"/>
          <w:sz w:val="20"/>
          <w:szCs w:val="20"/>
          <w:lang w:val="x-none"/>
          <w14:ligatures w14:val="none"/>
        </w:rPr>
        <w:t>prawo do przenoszenia danych osobowych, o którym mowa w art. 20 RODO;</w:t>
      </w:r>
    </w:p>
    <w:p w14:paraId="775762A7" w14:textId="2CEC4B99" w:rsidR="00F1125B" w:rsidRPr="006E315B" w:rsidRDefault="00CA66A0" w:rsidP="006E315B">
      <w:pPr>
        <w:numPr>
          <w:ilvl w:val="0"/>
          <w:numId w:val="13"/>
        </w:numPr>
        <w:spacing w:before="100" w:after="120" w:line="360" w:lineRule="auto"/>
        <w:ind w:left="1418" w:right="0" w:hanging="284"/>
        <w:jc w:val="left"/>
        <w:rPr>
          <w:rFonts w:ascii="Jost Black" w:eastAsia="Times New Roman" w:hAnsi="Jost Black" w:cs="Times New Roman"/>
          <w:b/>
          <w:i/>
          <w:color w:val="auto"/>
          <w:kern w:val="0"/>
          <w:sz w:val="20"/>
          <w:szCs w:val="20"/>
          <w:lang w:val="x-none"/>
          <w14:ligatures w14:val="none"/>
        </w:rPr>
      </w:pPr>
      <w:r w:rsidRPr="00915C29">
        <w:rPr>
          <w:rFonts w:ascii="Jost Black" w:eastAsia="Times New Roman" w:hAnsi="Jost Black" w:cs="Times New Roman"/>
          <w:b/>
          <w:color w:val="auto"/>
          <w:kern w:val="0"/>
          <w:sz w:val="20"/>
          <w:szCs w:val="20"/>
          <w:lang w:val="x-none"/>
          <w14:ligatures w14:val="none"/>
        </w:rPr>
        <w:t>na podstawie art. 21 RODO prawo sprzeciwu, wobec przetwarzania danych osobowych, gdyż podstawą prawną przetwarzania Pani/Pana danych osobowych jest art. 6 ust. 1 lit. c RODO</w:t>
      </w:r>
      <w:r w:rsidRPr="00915C29">
        <w:rPr>
          <w:rFonts w:ascii="Jost Black" w:eastAsia="Times New Roman" w:hAnsi="Jost Black" w:cs="Times New Roman"/>
          <w:color w:val="auto"/>
          <w:kern w:val="0"/>
          <w:sz w:val="20"/>
          <w:szCs w:val="20"/>
          <w:lang w:val="x-none"/>
          <w14:ligatures w14:val="none"/>
        </w:rPr>
        <w:t>.</w:t>
      </w:r>
    </w:p>
    <w:p w14:paraId="36CD7051" w14:textId="77777777" w:rsidR="006E315B" w:rsidRPr="006E315B" w:rsidRDefault="006E315B" w:rsidP="006E315B">
      <w:pPr>
        <w:spacing w:before="100" w:after="120" w:line="360" w:lineRule="auto"/>
        <w:ind w:left="1418" w:right="0" w:firstLine="0"/>
        <w:jc w:val="left"/>
        <w:rPr>
          <w:rFonts w:ascii="Jost Black" w:eastAsia="Times New Roman" w:hAnsi="Jost Black" w:cs="Times New Roman"/>
          <w:b/>
          <w:i/>
          <w:color w:val="auto"/>
          <w:kern w:val="0"/>
          <w:sz w:val="20"/>
          <w:szCs w:val="20"/>
          <w:lang w:val="x-none"/>
          <w14:ligatures w14:val="none"/>
        </w:rPr>
      </w:pPr>
    </w:p>
    <w:p w14:paraId="13104C81" w14:textId="3A9B6AA7" w:rsidR="00847DAA" w:rsidRPr="000040E1" w:rsidRDefault="00F40534" w:rsidP="00F1125B">
      <w:pPr>
        <w:spacing w:after="285" w:line="267" w:lineRule="auto"/>
        <w:ind w:left="0" w:right="0" w:firstLine="350"/>
        <w:rPr>
          <w:rFonts w:ascii="Jost" w:hAnsi="Jost"/>
          <w:sz w:val="20"/>
          <w:szCs w:val="20"/>
        </w:rPr>
      </w:pPr>
      <w:r w:rsidRPr="000040E1">
        <w:rPr>
          <w:rFonts w:ascii="Jost" w:hAnsi="Jost"/>
          <w:b/>
          <w:sz w:val="20"/>
          <w:szCs w:val="20"/>
        </w:rPr>
        <w:t xml:space="preserve">Lista załączników </w:t>
      </w:r>
    </w:p>
    <w:p w14:paraId="7353A5E9" w14:textId="77777777" w:rsidR="00847DAA" w:rsidRPr="000040E1" w:rsidRDefault="00F40534" w:rsidP="00EA2E21">
      <w:pPr>
        <w:numPr>
          <w:ilvl w:val="0"/>
          <w:numId w:val="7"/>
        </w:numPr>
        <w:spacing w:after="45" w:line="268" w:lineRule="auto"/>
        <w:ind w:right="0" w:hanging="360"/>
        <w:rPr>
          <w:rFonts w:ascii="Jost" w:hAnsi="Jost"/>
          <w:sz w:val="20"/>
          <w:szCs w:val="20"/>
        </w:rPr>
      </w:pPr>
      <w:r w:rsidRPr="000040E1">
        <w:rPr>
          <w:rFonts w:ascii="Jost" w:hAnsi="Jost"/>
          <w:sz w:val="20"/>
          <w:szCs w:val="20"/>
        </w:rPr>
        <w:t xml:space="preserve">Załącznik nr 1 – Formularz ofertowo-cenowy </w:t>
      </w:r>
    </w:p>
    <w:p w14:paraId="6B10CC8F" w14:textId="77777777" w:rsidR="00847DAA" w:rsidRPr="000040E1" w:rsidRDefault="00F40534" w:rsidP="00EA2E21">
      <w:pPr>
        <w:numPr>
          <w:ilvl w:val="0"/>
          <w:numId w:val="7"/>
        </w:numPr>
        <w:spacing w:after="39"/>
        <w:ind w:right="0" w:hanging="360"/>
        <w:rPr>
          <w:rFonts w:ascii="Jost" w:hAnsi="Jost"/>
          <w:sz w:val="20"/>
          <w:szCs w:val="20"/>
        </w:rPr>
      </w:pPr>
      <w:r w:rsidRPr="000040E1">
        <w:rPr>
          <w:rFonts w:ascii="Jost" w:hAnsi="Jost"/>
          <w:sz w:val="20"/>
          <w:szCs w:val="20"/>
        </w:rPr>
        <w:t xml:space="preserve">Załącznik nr 2 – Oświadczenie </w:t>
      </w:r>
    </w:p>
    <w:p w14:paraId="6FA25EE4" w14:textId="7C819A7F" w:rsidR="00290DA1" w:rsidRPr="000040E1" w:rsidRDefault="00290DA1" w:rsidP="00EA2E21">
      <w:pPr>
        <w:numPr>
          <w:ilvl w:val="0"/>
          <w:numId w:val="7"/>
        </w:numPr>
        <w:spacing w:after="40"/>
        <w:ind w:right="0" w:hanging="360"/>
        <w:rPr>
          <w:rFonts w:ascii="Jost" w:hAnsi="Jost"/>
          <w:sz w:val="20"/>
          <w:szCs w:val="20"/>
        </w:rPr>
      </w:pPr>
      <w:r w:rsidRPr="000040E1">
        <w:rPr>
          <w:rFonts w:ascii="Jost" w:hAnsi="Jost"/>
          <w:sz w:val="20"/>
          <w:szCs w:val="20"/>
        </w:rPr>
        <w:t>Załącznik nr 3 – Opis Przedmiotu Zamówienia</w:t>
      </w:r>
    </w:p>
    <w:p w14:paraId="09326055" w14:textId="0EB57488" w:rsidR="00002C4D" w:rsidRPr="000040E1" w:rsidRDefault="00002C4D" w:rsidP="00EA2E21">
      <w:pPr>
        <w:numPr>
          <w:ilvl w:val="0"/>
          <w:numId w:val="7"/>
        </w:numPr>
        <w:spacing w:after="40"/>
        <w:ind w:right="0" w:hanging="360"/>
        <w:rPr>
          <w:rFonts w:ascii="Jost" w:hAnsi="Jost"/>
          <w:sz w:val="20"/>
          <w:szCs w:val="20"/>
        </w:rPr>
      </w:pPr>
      <w:r w:rsidRPr="000040E1">
        <w:rPr>
          <w:rFonts w:ascii="Jost" w:hAnsi="Jost"/>
          <w:sz w:val="20"/>
          <w:szCs w:val="20"/>
        </w:rPr>
        <w:t>Załącznik nr 4 – Wzór Umowy</w:t>
      </w:r>
    </w:p>
    <w:p w14:paraId="7E847FF5" w14:textId="53CED220" w:rsidR="00847DAA" w:rsidRPr="000040E1" w:rsidRDefault="00F40534" w:rsidP="00EA2E21">
      <w:pPr>
        <w:numPr>
          <w:ilvl w:val="0"/>
          <w:numId w:val="7"/>
        </w:numPr>
        <w:spacing w:after="42"/>
        <w:ind w:right="0" w:hanging="360"/>
        <w:rPr>
          <w:rFonts w:ascii="Jost" w:hAnsi="Jost"/>
          <w:sz w:val="20"/>
          <w:szCs w:val="20"/>
        </w:rPr>
      </w:pPr>
      <w:r w:rsidRPr="000040E1">
        <w:rPr>
          <w:rFonts w:ascii="Jost" w:hAnsi="Jost"/>
          <w:sz w:val="20"/>
          <w:szCs w:val="20"/>
        </w:rPr>
        <w:t xml:space="preserve">Załącznik nr </w:t>
      </w:r>
      <w:r w:rsidR="00002C4D" w:rsidRPr="000040E1">
        <w:rPr>
          <w:rFonts w:ascii="Jost" w:hAnsi="Jost"/>
          <w:sz w:val="20"/>
          <w:szCs w:val="20"/>
        </w:rPr>
        <w:t>5</w:t>
      </w:r>
      <w:r w:rsidRPr="000040E1">
        <w:rPr>
          <w:rFonts w:ascii="Jost" w:hAnsi="Jost"/>
          <w:sz w:val="20"/>
          <w:szCs w:val="20"/>
        </w:rPr>
        <w:t xml:space="preserve"> – Wykaz usług </w:t>
      </w:r>
    </w:p>
    <w:p w14:paraId="3C2DDD81" w14:textId="3C05134F" w:rsidR="00847DAA" w:rsidRPr="000040E1" w:rsidRDefault="00F40534" w:rsidP="00EA2E21">
      <w:pPr>
        <w:numPr>
          <w:ilvl w:val="0"/>
          <w:numId w:val="7"/>
        </w:numPr>
        <w:spacing w:after="42"/>
        <w:ind w:right="0" w:hanging="360"/>
        <w:rPr>
          <w:rFonts w:ascii="Jost" w:hAnsi="Jost"/>
          <w:sz w:val="20"/>
          <w:szCs w:val="20"/>
        </w:rPr>
      </w:pPr>
      <w:r w:rsidRPr="000040E1">
        <w:rPr>
          <w:rFonts w:ascii="Jost" w:hAnsi="Jost"/>
          <w:sz w:val="20"/>
          <w:szCs w:val="20"/>
        </w:rPr>
        <w:t xml:space="preserve">Załącznik nr </w:t>
      </w:r>
      <w:r w:rsidR="00002C4D" w:rsidRPr="000040E1">
        <w:rPr>
          <w:rFonts w:ascii="Jost" w:hAnsi="Jost"/>
          <w:sz w:val="20"/>
          <w:szCs w:val="20"/>
        </w:rPr>
        <w:t>6</w:t>
      </w:r>
      <w:r w:rsidRPr="000040E1">
        <w:rPr>
          <w:rFonts w:ascii="Jost" w:hAnsi="Jost"/>
          <w:sz w:val="20"/>
          <w:szCs w:val="20"/>
        </w:rPr>
        <w:t xml:space="preserve"> – Wykaz osób </w:t>
      </w:r>
    </w:p>
    <w:p w14:paraId="3A96148C" w14:textId="00D22D80" w:rsidR="00847DAA" w:rsidRPr="000040E1" w:rsidRDefault="00F40534" w:rsidP="00EA2E21">
      <w:pPr>
        <w:numPr>
          <w:ilvl w:val="0"/>
          <w:numId w:val="7"/>
        </w:numPr>
        <w:spacing w:after="42"/>
        <w:ind w:right="0" w:hanging="360"/>
        <w:rPr>
          <w:rFonts w:ascii="Jost" w:hAnsi="Jost"/>
          <w:sz w:val="20"/>
          <w:szCs w:val="20"/>
        </w:rPr>
      </w:pPr>
      <w:r w:rsidRPr="000040E1">
        <w:rPr>
          <w:rFonts w:ascii="Jost" w:hAnsi="Jost"/>
          <w:sz w:val="20"/>
          <w:szCs w:val="20"/>
        </w:rPr>
        <w:t xml:space="preserve">Załącznik nr </w:t>
      </w:r>
      <w:r w:rsidR="00F24EC7">
        <w:rPr>
          <w:rFonts w:ascii="Jost" w:hAnsi="Jost"/>
          <w:sz w:val="20"/>
          <w:szCs w:val="20"/>
        </w:rPr>
        <w:t>7</w:t>
      </w:r>
      <w:r w:rsidRPr="000040E1">
        <w:rPr>
          <w:rFonts w:ascii="Jost" w:hAnsi="Jost"/>
          <w:sz w:val="20"/>
          <w:szCs w:val="20"/>
        </w:rPr>
        <w:t xml:space="preserve"> – Protokół odbioru końcowego </w:t>
      </w:r>
    </w:p>
    <w:p w14:paraId="34A01B68" w14:textId="7BD456CA" w:rsidR="00847DAA" w:rsidRDefault="00847DAA">
      <w:pPr>
        <w:spacing w:after="0" w:line="259" w:lineRule="auto"/>
        <w:ind w:left="725" w:right="0" w:firstLine="0"/>
        <w:jc w:val="left"/>
      </w:pPr>
    </w:p>
    <w:sectPr w:rsidR="00847DA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646" w:right="1435" w:bottom="1464" w:left="1436" w:header="708" w:footer="65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5F731" w14:textId="77777777" w:rsidR="00407C94" w:rsidRDefault="00407C94">
      <w:pPr>
        <w:spacing w:after="0" w:line="240" w:lineRule="auto"/>
      </w:pPr>
      <w:r>
        <w:separator/>
      </w:r>
    </w:p>
  </w:endnote>
  <w:endnote w:type="continuationSeparator" w:id="0">
    <w:p w14:paraId="46084BC8" w14:textId="77777777" w:rsidR="00407C94" w:rsidRDefault="0040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Jost Black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1CB85" w14:textId="77777777" w:rsidR="00847DAA" w:rsidRDefault="00F40534">
    <w:pPr>
      <w:spacing w:after="82" w:line="259" w:lineRule="auto"/>
      <w:ind w:left="8710" w:right="-510" w:firstLine="0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0" wp14:anchorId="6BFB1D05" wp14:editId="1B95311E">
          <wp:simplePos x="0" y="0"/>
          <wp:positionH relativeFrom="page">
            <wp:posOffset>914400</wp:posOffset>
          </wp:positionH>
          <wp:positionV relativeFrom="page">
            <wp:posOffset>9861550</wp:posOffset>
          </wp:positionV>
          <wp:extent cx="628650" cy="381000"/>
          <wp:effectExtent l="0" t="0" r="0" b="0"/>
          <wp:wrapSquare wrapText="bothSides"/>
          <wp:docPr id="61" name="Picture 6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Picture 6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865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2</w:t>
    </w:r>
    <w:r>
      <w:rPr>
        <w:sz w:val="18"/>
      </w:rPr>
      <w:fldChar w:fldCharType="end"/>
    </w:r>
    <w:r>
      <w:rPr>
        <w:sz w:val="18"/>
      </w:rPr>
      <w:t xml:space="preserve"> </w:t>
    </w:r>
  </w:p>
  <w:p w14:paraId="45A97C11" w14:textId="77777777" w:rsidR="00847DAA" w:rsidRDefault="00F40534">
    <w:pPr>
      <w:spacing w:after="0" w:line="259" w:lineRule="auto"/>
      <w:ind w:left="994" w:right="-57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458A1FBE" wp14:editId="5EF09FAD">
          <wp:simplePos x="0" y="0"/>
          <wp:positionH relativeFrom="page">
            <wp:posOffset>6442774</wp:posOffset>
          </wp:positionH>
          <wp:positionV relativeFrom="page">
            <wp:posOffset>10036174</wp:posOffset>
          </wp:positionV>
          <wp:extent cx="197041" cy="206375"/>
          <wp:effectExtent l="0" t="0" r="0" b="0"/>
          <wp:wrapSquare wrapText="bothSides"/>
          <wp:docPr id="63" name="Picture 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Picture 63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-10799999" flipV="1">
                    <a:off x="0" y="0"/>
                    <a:ext cx="197041" cy="206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AFB77" w14:textId="7B502260" w:rsidR="00847DAA" w:rsidRDefault="00F40534">
    <w:pPr>
      <w:spacing w:after="82" w:line="259" w:lineRule="auto"/>
      <w:ind w:left="8710" w:right="-51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2</w:t>
    </w:r>
    <w:r>
      <w:rPr>
        <w:sz w:val="18"/>
      </w:rPr>
      <w:fldChar w:fldCharType="end"/>
    </w:r>
    <w:r>
      <w:rPr>
        <w:sz w:val="18"/>
      </w:rPr>
      <w:t xml:space="preserve"> </w:t>
    </w:r>
  </w:p>
  <w:p w14:paraId="01EDC160" w14:textId="4C43B330" w:rsidR="00847DAA" w:rsidRDefault="00F40534">
    <w:pPr>
      <w:spacing w:after="0" w:line="259" w:lineRule="auto"/>
      <w:ind w:left="994" w:right="-57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01B5D" w14:textId="0C88E89A" w:rsidR="00847DAA" w:rsidRDefault="00F40534">
    <w:pPr>
      <w:spacing w:after="0" w:line="259" w:lineRule="auto"/>
      <w:ind w:left="0" w:right="-57" w:firstLine="0"/>
      <w:jc w:val="right"/>
    </w:pP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  <w:r>
      <w:rPr>
        <w:rFonts w:ascii="Times New Roman" w:eastAsia="Times New Roman" w:hAnsi="Times New Roman" w:cs="Times New Roman"/>
        <w:sz w:val="24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CE447" w14:textId="77777777" w:rsidR="00407C94" w:rsidRDefault="00407C94">
      <w:pPr>
        <w:spacing w:after="0" w:line="240" w:lineRule="auto"/>
      </w:pPr>
      <w:r>
        <w:separator/>
      </w:r>
    </w:p>
  </w:footnote>
  <w:footnote w:type="continuationSeparator" w:id="0">
    <w:p w14:paraId="07CC4D8C" w14:textId="77777777" w:rsidR="00407C94" w:rsidRDefault="0040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C1390" w14:textId="77777777" w:rsidR="00847DAA" w:rsidRDefault="00F40534">
    <w:pPr>
      <w:spacing w:after="0" w:line="259" w:lineRule="auto"/>
      <w:ind w:left="0" w:right="-59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B6F435B" wp14:editId="7677E13B">
          <wp:simplePos x="0" y="0"/>
          <wp:positionH relativeFrom="page">
            <wp:posOffset>914400</wp:posOffset>
          </wp:positionH>
          <wp:positionV relativeFrom="page">
            <wp:posOffset>449580</wp:posOffset>
          </wp:positionV>
          <wp:extent cx="5734050" cy="590550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4050" cy="590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D9638" w14:textId="1DD55D6E" w:rsidR="00847DAA" w:rsidRDefault="00F40534">
    <w:pPr>
      <w:spacing w:after="0" w:line="259" w:lineRule="auto"/>
      <w:ind w:left="0" w:right="-59" w:firstLine="0"/>
      <w:jc w:val="right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0C6E4" w14:textId="455AF543" w:rsidR="00847DAA" w:rsidRDefault="00E96764">
    <w:pPr>
      <w:spacing w:after="0" w:line="259" w:lineRule="auto"/>
      <w:ind w:left="0" w:right="-59" w:firstLine="0"/>
      <w:jc w:val="right"/>
    </w:pPr>
    <w:r w:rsidRPr="00C9528C">
      <w:rPr>
        <w:rFonts w:ascii="Jost" w:hAnsi="Jost" w:cstheme="minorHAnsi"/>
        <w:noProof/>
        <w:sz w:val="20"/>
        <w:szCs w:val="20"/>
      </w:rPr>
      <w:drawing>
        <wp:inline distT="0" distB="0" distL="0" distR="0" wp14:anchorId="4D7FF045" wp14:editId="7EF7474F">
          <wp:extent cx="5737225" cy="571701"/>
          <wp:effectExtent l="0" t="0" r="0" b="0"/>
          <wp:docPr id="157141404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5717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40534"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E01"/>
    <w:multiLevelType w:val="hybridMultilevel"/>
    <w:tmpl w:val="7E143848"/>
    <w:lvl w:ilvl="0" w:tplc="E90AD4FA">
      <w:start w:val="1"/>
      <w:numFmt w:val="decimal"/>
      <w:lvlText w:val="%1."/>
      <w:lvlJc w:val="left"/>
      <w:pPr>
        <w:ind w:left="710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D4518"/>
    <w:multiLevelType w:val="hybridMultilevel"/>
    <w:tmpl w:val="7CDC8718"/>
    <w:lvl w:ilvl="0" w:tplc="6388EAD0">
      <w:start w:val="1"/>
      <w:numFmt w:val="decimal"/>
      <w:lvlText w:val="%1."/>
      <w:lvlJc w:val="left"/>
      <w:pPr>
        <w:ind w:left="710" w:firstLine="0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57444F0C">
      <w:start w:val="1"/>
      <w:numFmt w:val="bullet"/>
      <w:lvlText w:val="−"/>
      <w:lvlJc w:val="left"/>
      <w:pPr>
        <w:ind w:left="1440" w:hanging="360"/>
      </w:pPr>
      <w:rPr>
        <w:rFonts w:ascii="Jost" w:hAnsi="Jost" w:cs="Times New Roman" w:hint="default"/>
        <w:b w:val="0"/>
        <w:i w:val="0"/>
        <w:color w:val="auto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64569"/>
    <w:multiLevelType w:val="hybridMultilevel"/>
    <w:tmpl w:val="1082AB76"/>
    <w:lvl w:ilvl="0" w:tplc="D944B23E">
      <w:start w:val="1"/>
      <w:numFmt w:val="bullet"/>
      <w:lvlText w:val="−"/>
      <w:lvlJc w:val="left"/>
      <w:pPr>
        <w:ind w:left="1805" w:hanging="360"/>
      </w:pPr>
      <w:rPr>
        <w:rFonts w:ascii="Bookman Old Style" w:hAnsi="Bookman Old Style" w:cs="Bookman Old Style" w:hint="default"/>
        <w:b w:val="0"/>
        <w:i w:val="0"/>
        <w:color w:val="auto"/>
        <w:szCs w:val="24"/>
      </w:rPr>
    </w:lvl>
    <w:lvl w:ilvl="1" w:tplc="0415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3" w15:restartNumberingAfterBreak="0">
    <w:nsid w:val="07D659CC"/>
    <w:multiLevelType w:val="hybridMultilevel"/>
    <w:tmpl w:val="742406C4"/>
    <w:lvl w:ilvl="0" w:tplc="49F0DA0E">
      <w:start w:val="1"/>
      <w:numFmt w:val="decimal"/>
      <w:lvlText w:val="%1)"/>
      <w:lvlJc w:val="left"/>
      <w:pPr>
        <w:ind w:left="1083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9769D"/>
    <w:multiLevelType w:val="hybridMultilevel"/>
    <w:tmpl w:val="4CC232C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Jost" w:hAnsi="Jost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F7F02"/>
    <w:multiLevelType w:val="hybridMultilevel"/>
    <w:tmpl w:val="6522426C"/>
    <w:lvl w:ilvl="0" w:tplc="E90AD4FA">
      <w:start w:val="1"/>
      <w:numFmt w:val="decimal"/>
      <w:lvlText w:val="%1."/>
      <w:lvlJc w:val="left"/>
      <w:pPr>
        <w:ind w:left="710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65D91"/>
    <w:multiLevelType w:val="hybridMultilevel"/>
    <w:tmpl w:val="A894A2A0"/>
    <w:lvl w:ilvl="0" w:tplc="4E986B86">
      <w:start w:val="1"/>
      <w:numFmt w:val="decimal"/>
      <w:lvlText w:val="%1."/>
      <w:lvlJc w:val="left"/>
      <w:pPr>
        <w:ind w:left="710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7061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4CD5A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7A27D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0A831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2008B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33CFD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645B0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E0A90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0D90C74"/>
    <w:multiLevelType w:val="multilevel"/>
    <w:tmpl w:val="D224390C"/>
    <w:lvl w:ilvl="0">
      <w:start w:val="1"/>
      <w:numFmt w:val="lowerLetter"/>
      <w:lvlText w:val="%1)"/>
      <w:lvlJc w:val="left"/>
      <w:pPr>
        <w:tabs>
          <w:tab w:val="num" w:pos="0"/>
        </w:tabs>
        <w:ind w:left="600" w:hanging="600"/>
      </w:pPr>
      <w:rPr>
        <w:rFonts w:ascii="Jost" w:hAnsi="Jost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Bookman Old Style" w:hAnsi="Bookman Old Style" w:cs="Bookman Old Style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Bookman Old Style" w:hAnsi="Bookman Old Style" w:cs="Bookman Old Style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Bookman Old Style" w:hAnsi="Bookman Old Style" w:cs="Bookman Old Style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ascii="Bookman Old Style" w:hAnsi="Bookman Old Style" w:cs="Bookman Old Style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Bookman Old Style" w:hAnsi="Bookman Old Style" w:cs="Bookman Old Style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ascii="Bookman Old Style" w:hAnsi="Bookman Old Style" w:cs="Bookman Old Style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Bookman Old Style" w:hAnsi="Bookman Old Style" w:cs="Bookman Old Style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Bookman Old Style" w:hAnsi="Bookman Old Style" w:cs="Bookman Old Style" w:hint="default"/>
        <w:sz w:val="24"/>
        <w:szCs w:val="24"/>
      </w:rPr>
    </w:lvl>
  </w:abstractNum>
  <w:abstractNum w:abstractNumId="8" w15:restartNumberingAfterBreak="0">
    <w:nsid w:val="15D305F1"/>
    <w:multiLevelType w:val="hybridMultilevel"/>
    <w:tmpl w:val="69E27C10"/>
    <w:lvl w:ilvl="0" w:tplc="FFFFFFFF">
      <w:start w:val="1"/>
      <w:numFmt w:val="decimal"/>
      <w:lvlText w:val="%1)"/>
      <w:lvlJc w:val="left"/>
      <w:pPr>
        <w:ind w:left="1083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27490"/>
    <w:multiLevelType w:val="hybridMultilevel"/>
    <w:tmpl w:val="4560EEB6"/>
    <w:lvl w:ilvl="0" w:tplc="745EA0B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5A19FE">
      <w:start w:val="1"/>
      <w:numFmt w:val="lowerLetter"/>
      <w:lvlText w:val="%2"/>
      <w:lvlJc w:val="left"/>
      <w:pPr>
        <w:ind w:left="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E8CD812">
      <w:start w:val="1"/>
      <w:numFmt w:val="lowerRoman"/>
      <w:lvlText w:val="%3"/>
      <w:lvlJc w:val="left"/>
      <w:pPr>
        <w:ind w:left="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6DA6E26">
      <w:start w:val="1"/>
      <w:numFmt w:val="decimal"/>
      <w:lvlRestart w:val="0"/>
      <w:lvlText w:val="%4)"/>
      <w:lvlJc w:val="left"/>
      <w:pPr>
        <w:ind w:left="1085"/>
      </w:pPr>
      <w:rPr>
        <w:rFonts w:ascii="Jost" w:eastAsia="Arial" w:hAnsi="Jost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7638B6">
      <w:start w:val="1"/>
      <w:numFmt w:val="lowerLetter"/>
      <w:lvlText w:val="%5"/>
      <w:lvlJc w:val="left"/>
      <w:pPr>
        <w:ind w:left="1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B25488">
      <w:start w:val="1"/>
      <w:numFmt w:val="lowerRoman"/>
      <w:lvlText w:val="%6"/>
      <w:lvlJc w:val="left"/>
      <w:pPr>
        <w:ind w:left="2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1A1F16">
      <w:start w:val="1"/>
      <w:numFmt w:val="decimal"/>
      <w:lvlText w:val="%7"/>
      <w:lvlJc w:val="left"/>
      <w:pPr>
        <w:ind w:left="3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A09674">
      <w:start w:val="1"/>
      <w:numFmt w:val="lowerLetter"/>
      <w:lvlText w:val="%8"/>
      <w:lvlJc w:val="left"/>
      <w:pPr>
        <w:ind w:left="3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26B560">
      <w:start w:val="1"/>
      <w:numFmt w:val="lowerRoman"/>
      <w:lvlText w:val="%9"/>
      <w:lvlJc w:val="left"/>
      <w:pPr>
        <w:ind w:left="4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B065FD2"/>
    <w:multiLevelType w:val="hybridMultilevel"/>
    <w:tmpl w:val="4CC232C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Jost" w:hAnsi="Jost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16CB9"/>
    <w:multiLevelType w:val="hybridMultilevel"/>
    <w:tmpl w:val="2B023696"/>
    <w:lvl w:ilvl="0" w:tplc="254ADF3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Nirmala UI" w:hAnsi="Nirmala UI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DA38D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Jost" w:hAnsi="Jost" w:hint="default"/>
        <w:b w:val="0"/>
        <w:bCs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1F69D7"/>
    <w:multiLevelType w:val="hybridMultilevel"/>
    <w:tmpl w:val="69E27C10"/>
    <w:lvl w:ilvl="0" w:tplc="FFFFFFFF">
      <w:start w:val="1"/>
      <w:numFmt w:val="decimal"/>
      <w:lvlText w:val="%1)"/>
      <w:lvlJc w:val="left"/>
      <w:pPr>
        <w:ind w:left="1083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12C84"/>
    <w:multiLevelType w:val="hybridMultilevel"/>
    <w:tmpl w:val="838AD8C0"/>
    <w:lvl w:ilvl="0" w:tplc="FFFFFFFF">
      <w:start w:val="1"/>
      <w:numFmt w:val="decimal"/>
      <w:lvlRestart w:val="0"/>
      <w:lvlText w:val="%1)"/>
      <w:lvlJc w:val="left"/>
      <w:pPr>
        <w:ind w:left="1085"/>
      </w:pPr>
      <w:rPr>
        <w:rFonts w:ascii="Jost" w:eastAsia="Arial" w:hAnsi="Jost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F12B3"/>
    <w:multiLevelType w:val="hybridMultilevel"/>
    <w:tmpl w:val="5F12BC88"/>
    <w:lvl w:ilvl="0" w:tplc="632AA172">
      <w:start w:val="1"/>
      <w:numFmt w:val="decimal"/>
      <w:lvlRestart w:val="0"/>
      <w:lvlText w:val="%1)"/>
      <w:lvlJc w:val="left"/>
      <w:pPr>
        <w:ind w:left="710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0DB1"/>
    <w:multiLevelType w:val="hybridMultilevel"/>
    <w:tmpl w:val="89784862"/>
    <w:lvl w:ilvl="0" w:tplc="4C3AC268">
      <w:start w:val="1"/>
      <w:numFmt w:val="decimal"/>
      <w:lvlText w:val="%1."/>
      <w:lvlJc w:val="left"/>
      <w:pPr>
        <w:ind w:left="710" w:firstLine="0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86411C0"/>
    <w:multiLevelType w:val="hybridMultilevel"/>
    <w:tmpl w:val="D5908054"/>
    <w:lvl w:ilvl="0" w:tplc="BA0CDBCA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DA1EC0">
      <w:start w:val="1"/>
      <w:numFmt w:val="bullet"/>
      <w:lvlText w:val="o"/>
      <w:lvlJc w:val="left"/>
      <w:pPr>
        <w:ind w:left="5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62D36C">
      <w:start w:val="1"/>
      <w:numFmt w:val="bullet"/>
      <w:lvlText w:val="▪"/>
      <w:lvlJc w:val="left"/>
      <w:pPr>
        <w:ind w:left="7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BE103A">
      <w:start w:val="1"/>
      <w:numFmt w:val="bullet"/>
      <w:lvlText w:val="•"/>
      <w:lvlJc w:val="left"/>
      <w:pPr>
        <w:ind w:left="10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22A79C">
      <w:start w:val="1"/>
      <w:numFmt w:val="bullet"/>
      <w:lvlText w:val="o"/>
      <w:lvlJc w:val="left"/>
      <w:pPr>
        <w:ind w:left="12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44B23E">
      <w:start w:val="1"/>
      <w:numFmt w:val="bullet"/>
      <w:lvlText w:val="−"/>
      <w:lvlJc w:val="left"/>
      <w:pPr>
        <w:ind w:left="1805" w:hanging="360"/>
      </w:pPr>
      <w:rPr>
        <w:rFonts w:ascii="Bookman Old Style" w:hAnsi="Bookman Old Style" w:cs="Bookman Old Style" w:hint="default"/>
        <w:b w:val="0"/>
        <w:i w:val="0"/>
        <w:color w:val="auto"/>
        <w:szCs w:val="24"/>
      </w:rPr>
    </w:lvl>
    <w:lvl w:ilvl="6" w:tplc="EEF6D2E2">
      <w:start w:val="1"/>
      <w:numFmt w:val="bullet"/>
      <w:lvlText w:val="•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C6522C">
      <w:start w:val="1"/>
      <w:numFmt w:val="bullet"/>
      <w:lvlText w:val="o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1AFCFE">
      <w:start w:val="1"/>
      <w:numFmt w:val="bullet"/>
      <w:lvlText w:val="▪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AE40818"/>
    <w:multiLevelType w:val="hybridMultilevel"/>
    <w:tmpl w:val="69E27C10"/>
    <w:lvl w:ilvl="0" w:tplc="FFFFFFFF">
      <w:start w:val="1"/>
      <w:numFmt w:val="decimal"/>
      <w:lvlText w:val="%1)"/>
      <w:lvlJc w:val="left"/>
      <w:pPr>
        <w:ind w:left="1083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74768"/>
    <w:multiLevelType w:val="hybridMultilevel"/>
    <w:tmpl w:val="69E27C10"/>
    <w:lvl w:ilvl="0" w:tplc="49F0DA0E">
      <w:start w:val="1"/>
      <w:numFmt w:val="decimal"/>
      <w:lvlText w:val="%1)"/>
      <w:lvlJc w:val="left"/>
      <w:pPr>
        <w:ind w:left="1083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01220"/>
    <w:multiLevelType w:val="hybridMultilevel"/>
    <w:tmpl w:val="A82E9FAE"/>
    <w:lvl w:ilvl="0" w:tplc="3788ED9E">
      <w:start w:val="1"/>
      <w:numFmt w:val="decimal"/>
      <w:lvlText w:val="%1."/>
      <w:lvlJc w:val="left"/>
      <w:pPr>
        <w:ind w:left="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F0DA0E">
      <w:start w:val="1"/>
      <w:numFmt w:val="decimal"/>
      <w:lvlText w:val="%2)"/>
      <w:lvlJc w:val="left"/>
      <w:pPr>
        <w:ind w:left="1083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4E75C8">
      <w:start w:val="1"/>
      <w:numFmt w:val="lowerRoman"/>
      <w:lvlText w:val="%3"/>
      <w:lvlJc w:val="left"/>
      <w:pPr>
        <w:ind w:left="1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0EF7E8">
      <w:start w:val="1"/>
      <w:numFmt w:val="decimal"/>
      <w:lvlText w:val="%4"/>
      <w:lvlJc w:val="left"/>
      <w:pPr>
        <w:ind w:left="2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982C4D4">
      <w:start w:val="1"/>
      <w:numFmt w:val="lowerLetter"/>
      <w:lvlText w:val="%5"/>
      <w:lvlJc w:val="left"/>
      <w:pPr>
        <w:ind w:left="3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6CCCE2">
      <w:start w:val="1"/>
      <w:numFmt w:val="lowerRoman"/>
      <w:lvlText w:val="%6"/>
      <w:lvlJc w:val="left"/>
      <w:pPr>
        <w:ind w:left="3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2E04C8">
      <w:start w:val="1"/>
      <w:numFmt w:val="decimal"/>
      <w:lvlText w:val="%7"/>
      <w:lvlJc w:val="left"/>
      <w:pPr>
        <w:ind w:left="4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EA5C1C">
      <w:start w:val="1"/>
      <w:numFmt w:val="lowerLetter"/>
      <w:lvlText w:val="%8"/>
      <w:lvlJc w:val="left"/>
      <w:pPr>
        <w:ind w:left="5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88BF10">
      <w:start w:val="1"/>
      <w:numFmt w:val="lowerRoman"/>
      <w:lvlText w:val="%9"/>
      <w:lvlJc w:val="left"/>
      <w:pPr>
        <w:ind w:left="60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1561DA3"/>
    <w:multiLevelType w:val="hybridMultilevel"/>
    <w:tmpl w:val="472E0B7E"/>
    <w:lvl w:ilvl="0" w:tplc="5838F596">
      <w:start w:val="1"/>
      <w:numFmt w:val="upperRoman"/>
      <w:lvlText w:val="%1."/>
      <w:lvlJc w:val="left"/>
      <w:pPr>
        <w:ind w:left="715"/>
      </w:pPr>
      <w:rPr>
        <w:rFonts w:ascii="Jost Black" w:eastAsia="Calibri" w:hAnsi="Jost Black" w:cs="Calibri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392672C">
      <w:start w:val="1"/>
      <w:numFmt w:val="lowerLetter"/>
      <w:lvlText w:val="%2"/>
      <w:lvlJc w:val="left"/>
      <w:pPr>
        <w:ind w:left="129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5AD414">
      <w:start w:val="1"/>
      <w:numFmt w:val="lowerRoman"/>
      <w:lvlText w:val="%3"/>
      <w:lvlJc w:val="left"/>
      <w:pPr>
        <w:ind w:left="201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06FCF6">
      <w:start w:val="1"/>
      <w:numFmt w:val="decimal"/>
      <w:lvlText w:val="%4"/>
      <w:lvlJc w:val="left"/>
      <w:pPr>
        <w:ind w:left="27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D49FF4">
      <w:start w:val="1"/>
      <w:numFmt w:val="lowerLetter"/>
      <w:lvlText w:val="%5"/>
      <w:lvlJc w:val="left"/>
      <w:pPr>
        <w:ind w:left="345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60712E">
      <w:start w:val="1"/>
      <w:numFmt w:val="lowerRoman"/>
      <w:lvlText w:val="%6"/>
      <w:lvlJc w:val="left"/>
      <w:pPr>
        <w:ind w:left="417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02B498">
      <w:start w:val="1"/>
      <w:numFmt w:val="decimal"/>
      <w:lvlText w:val="%7"/>
      <w:lvlJc w:val="left"/>
      <w:pPr>
        <w:ind w:left="489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16197E">
      <w:start w:val="1"/>
      <w:numFmt w:val="lowerLetter"/>
      <w:lvlText w:val="%8"/>
      <w:lvlJc w:val="left"/>
      <w:pPr>
        <w:ind w:left="561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CA3B1A">
      <w:start w:val="1"/>
      <w:numFmt w:val="lowerRoman"/>
      <w:lvlText w:val="%9"/>
      <w:lvlJc w:val="left"/>
      <w:pPr>
        <w:ind w:left="63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34672A5"/>
    <w:multiLevelType w:val="hybridMultilevel"/>
    <w:tmpl w:val="4CC232C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Jost" w:hAnsi="Jost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504569"/>
    <w:multiLevelType w:val="hybridMultilevel"/>
    <w:tmpl w:val="4CC232C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Jost" w:hAnsi="Jost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D323B5"/>
    <w:multiLevelType w:val="hybridMultilevel"/>
    <w:tmpl w:val="6522426C"/>
    <w:lvl w:ilvl="0" w:tplc="FFFFFFFF">
      <w:start w:val="1"/>
      <w:numFmt w:val="decimal"/>
      <w:lvlText w:val="%1."/>
      <w:lvlJc w:val="left"/>
      <w:pPr>
        <w:ind w:left="710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DC3125"/>
    <w:multiLevelType w:val="hybridMultilevel"/>
    <w:tmpl w:val="4CC232C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Jost" w:hAnsi="Jost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5962E0"/>
    <w:multiLevelType w:val="hybridMultilevel"/>
    <w:tmpl w:val="4A82CC58"/>
    <w:lvl w:ilvl="0" w:tplc="86B41FBE">
      <w:start w:val="7"/>
      <w:numFmt w:val="upperRoman"/>
      <w:lvlText w:val="%1."/>
      <w:lvlJc w:val="left"/>
      <w:pPr>
        <w:ind w:left="838"/>
      </w:pPr>
      <w:rPr>
        <w:rFonts w:ascii="Jost Black" w:eastAsia="Calibri" w:hAnsi="Jost Black" w:cs="Calibri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5EEB7A">
      <w:start w:val="1"/>
      <w:numFmt w:val="decimal"/>
      <w:lvlText w:val="%2."/>
      <w:lvlJc w:val="left"/>
      <w:pPr>
        <w:ind w:left="710"/>
      </w:pPr>
      <w:rPr>
        <w:rFonts w:ascii="Jost" w:eastAsia="Calibri" w:hAnsi="Jost" w:cs="Calibri" w:hint="default"/>
        <w:b w:val="0"/>
        <w:bCs w:val="0"/>
        <w:i w:val="0"/>
        <w:strike w:val="0"/>
        <w:dstrike w:val="0"/>
        <w:color w:val="1B1C1D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A848F4">
      <w:start w:val="2"/>
      <w:numFmt w:val="decimal"/>
      <w:lvlText w:val="%3)"/>
      <w:lvlJc w:val="left"/>
      <w:pPr>
        <w:ind w:left="1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E0FE14">
      <w:start w:val="1"/>
      <w:numFmt w:val="decimal"/>
      <w:lvlText w:val="%4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32655E">
      <w:start w:val="1"/>
      <w:numFmt w:val="lowerLetter"/>
      <w:lvlText w:val="%5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629DB4">
      <w:start w:val="1"/>
      <w:numFmt w:val="lowerRoman"/>
      <w:lvlText w:val="%6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2231DE">
      <w:start w:val="1"/>
      <w:numFmt w:val="decimal"/>
      <w:lvlText w:val="%7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1AE906">
      <w:start w:val="1"/>
      <w:numFmt w:val="lowerLetter"/>
      <w:lvlText w:val="%8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349D5E">
      <w:start w:val="1"/>
      <w:numFmt w:val="lowerRoman"/>
      <w:lvlText w:val="%9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EA61600"/>
    <w:multiLevelType w:val="hybridMultilevel"/>
    <w:tmpl w:val="838AD8C0"/>
    <w:lvl w:ilvl="0" w:tplc="46DA6E26">
      <w:start w:val="1"/>
      <w:numFmt w:val="decimal"/>
      <w:lvlRestart w:val="0"/>
      <w:lvlText w:val="%1)"/>
      <w:lvlJc w:val="left"/>
      <w:pPr>
        <w:ind w:left="1085"/>
      </w:pPr>
      <w:rPr>
        <w:rFonts w:ascii="Jost" w:eastAsia="Arial" w:hAnsi="Jost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4F6B9C"/>
    <w:multiLevelType w:val="hybridMultilevel"/>
    <w:tmpl w:val="06460572"/>
    <w:lvl w:ilvl="0" w:tplc="E90AD4FA">
      <w:start w:val="1"/>
      <w:numFmt w:val="decimal"/>
      <w:lvlText w:val="%1."/>
      <w:lvlJc w:val="left"/>
      <w:pPr>
        <w:ind w:left="710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730EE9"/>
    <w:multiLevelType w:val="hybridMultilevel"/>
    <w:tmpl w:val="4CC232C4"/>
    <w:lvl w:ilvl="0" w:tplc="EC7047AA">
      <w:start w:val="1"/>
      <w:numFmt w:val="lowerLetter"/>
      <w:lvlText w:val="%1)"/>
      <w:lvlJc w:val="left"/>
      <w:pPr>
        <w:ind w:left="720" w:hanging="360"/>
      </w:pPr>
      <w:rPr>
        <w:rFonts w:ascii="Jost" w:hAnsi="Jos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1C4563"/>
    <w:multiLevelType w:val="hybridMultilevel"/>
    <w:tmpl w:val="5834156E"/>
    <w:lvl w:ilvl="0" w:tplc="D944B23E">
      <w:start w:val="1"/>
      <w:numFmt w:val="bullet"/>
      <w:lvlText w:val="−"/>
      <w:lvlJc w:val="left"/>
      <w:pPr>
        <w:ind w:left="1805" w:hanging="360"/>
      </w:pPr>
      <w:rPr>
        <w:rFonts w:ascii="Bookman Old Style" w:hAnsi="Bookman Old Style" w:cs="Bookman Old Style" w:hint="default"/>
        <w:b w:val="0"/>
        <w:i w:val="0"/>
        <w:color w:val="auto"/>
        <w:szCs w:val="24"/>
      </w:rPr>
    </w:lvl>
    <w:lvl w:ilvl="1" w:tplc="0415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32" w15:restartNumberingAfterBreak="0">
    <w:nsid w:val="7A846B9C"/>
    <w:multiLevelType w:val="hybridMultilevel"/>
    <w:tmpl w:val="E19EF0FA"/>
    <w:lvl w:ilvl="0" w:tplc="486E0774">
      <w:start w:val="3"/>
      <w:numFmt w:val="upperRoman"/>
      <w:lvlText w:val="%1."/>
      <w:lvlJc w:val="left"/>
      <w:pPr>
        <w:ind w:left="722"/>
      </w:pPr>
      <w:rPr>
        <w:rFonts w:ascii="Jost Black" w:eastAsia="Calibri" w:hAnsi="Jost Black" w:cs="Calibri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0AD4FA">
      <w:start w:val="1"/>
      <w:numFmt w:val="decimal"/>
      <w:lvlText w:val="%2."/>
      <w:lvlJc w:val="left"/>
      <w:pPr>
        <w:ind w:left="710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7642BC">
      <w:start w:val="1"/>
      <w:numFmt w:val="lowerLetter"/>
      <w:lvlText w:val="%3."/>
      <w:lvlJc w:val="left"/>
      <w:pPr>
        <w:ind w:left="1445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0F86854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3E3B3A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824FCCA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A0FABE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5A7EAE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BE48576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BA07B27"/>
    <w:multiLevelType w:val="hybridMultilevel"/>
    <w:tmpl w:val="69E27C10"/>
    <w:lvl w:ilvl="0" w:tplc="FFFFFFFF">
      <w:start w:val="1"/>
      <w:numFmt w:val="decimal"/>
      <w:lvlText w:val="%1)"/>
      <w:lvlJc w:val="left"/>
      <w:pPr>
        <w:ind w:left="1083"/>
      </w:pPr>
      <w:rPr>
        <w:rFonts w:ascii="Jost" w:eastAsia="Calibri" w:hAnsi="Jost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495966">
    <w:abstractNumId w:val="22"/>
  </w:num>
  <w:num w:numId="2" w16cid:durableId="1202211483">
    <w:abstractNumId w:val="32"/>
  </w:num>
  <w:num w:numId="3" w16cid:durableId="1028218365">
    <w:abstractNumId w:val="21"/>
  </w:num>
  <w:num w:numId="4" w16cid:durableId="1847134839">
    <w:abstractNumId w:val="27"/>
  </w:num>
  <w:num w:numId="5" w16cid:durableId="582885036">
    <w:abstractNumId w:val="18"/>
  </w:num>
  <w:num w:numId="6" w16cid:durableId="935135249">
    <w:abstractNumId w:val="9"/>
  </w:num>
  <w:num w:numId="7" w16cid:durableId="716705973">
    <w:abstractNumId w:val="6"/>
  </w:num>
  <w:num w:numId="8" w16cid:durableId="1359626490">
    <w:abstractNumId w:val="3"/>
  </w:num>
  <w:num w:numId="9" w16cid:durableId="1611234091">
    <w:abstractNumId w:val="1"/>
  </w:num>
  <w:num w:numId="10" w16cid:durableId="1424838378">
    <w:abstractNumId w:val="16"/>
  </w:num>
  <w:num w:numId="11" w16cid:durableId="2003509534">
    <w:abstractNumId w:val="15"/>
  </w:num>
  <w:num w:numId="12" w16cid:durableId="338970045">
    <w:abstractNumId w:val="10"/>
  </w:num>
  <w:num w:numId="13" w16cid:durableId="397245710">
    <w:abstractNumId w:val="17"/>
  </w:num>
  <w:num w:numId="14" w16cid:durableId="1196692127">
    <w:abstractNumId w:val="12"/>
  </w:num>
  <w:num w:numId="15" w16cid:durableId="25836667">
    <w:abstractNumId w:val="31"/>
  </w:num>
  <w:num w:numId="16" w16cid:durableId="1174416119">
    <w:abstractNumId w:val="2"/>
  </w:num>
  <w:num w:numId="17" w16cid:durableId="1341808112">
    <w:abstractNumId w:val="0"/>
  </w:num>
  <w:num w:numId="18" w16cid:durableId="1331635278">
    <w:abstractNumId w:val="30"/>
  </w:num>
  <w:num w:numId="19" w16cid:durableId="2046053270">
    <w:abstractNumId w:val="7"/>
  </w:num>
  <w:num w:numId="20" w16cid:durableId="1785884028">
    <w:abstractNumId w:val="5"/>
  </w:num>
  <w:num w:numId="21" w16cid:durableId="635330191">
    <w:abstractNumId w:val="29"/>
  </w:num>
  <w:num w:numId="22" w16cid:durableId="64187621">
    <w:abstractNumId w:val="25"/>
  </w:num>
  <w:num w:numId="23" w16cid:durableId="829370849">
    <w:abstractNumId w:val="20"/>
  </w:num>
  <w:num w:numId="24" w16cid:durableId="595331547">
    <w:abstractNumId w:val="8"/>
  </w:num>
  <w:num w:numId="25" w16cid:durableId="1280180668">
    <w:abstractNumId w:val="33"/>
  </w:num>
  <w:num w:numId="26" w16cid:durableId="489177001">
    <w:abstractNumId w:val="13"/>
  </w:num>
  <w:num w:numId="27" w16cid:durableId="732509749">
    <w:abstractNumId w:val="19"/>
  </w:num>
  <w:num w:numId="28" w16cid:durableId="1047267507">
    <w:abstractNumId w:val="4"/>
  </w:num>
  <w:num w:numId="29" w16cid:durableId="710570904">
    <w:abstractNumId w:val="28"/>
  </w:num>
  <w:num w:numId="30" w16cid:durableId="1982727623">
    <w:abstractNumId w:val="23"/>
  </w:num>
  <w:num w:numId="31" w16cid:durableId="632246719">
    <w:abstractNumId w:val="26"/>
  </w:num>
  <w:num w:numId="32" w16cid:durableId="924190255">
    <w:abstractNumId w:val="11"/>
  </w:num>
  <w:num w:numId="33" w16cid:durableId="2116443093">
    <w:abstractNumId w:val="24"/>
  </w:num>
  <w:num w:numId="34" w16cid:durableId="178013985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DAA"/>
    <w:rsid w:val="00002C4D"/>
    <w:rsid w:val="000040E1"/>
    <w:rsid w:val="000355E8"/>
    <w:rsid w:val="0007255C"/>
    <w:rsid w:val="00073367"/>
    <w:rsid w:val="00087ADC"/>
    <w:rsid w:val="00091C50"/>
    <w:rsid w:val="000B6A5B"/>
    <w:rsid w:val="000E4D68"/>
    <w:rsid w:val="000F2CFD"/>
    <w:rsid w:val="001A5397"/>
    <w:rsid w:val="001B1D6A"/>
    <w:rsid w:val="001B26F6"/>
    <w:rsid w:val="001C2592"/>
    <w:rsid w:val="001D0521"/>
    <w:rsid w:val="001E6770"/>
    <w:rsid w:val="00227ACF"/>
    <w:rsid w:val="002332CB"/>
    <w:rsid w:val="00290DA1"/>
    <w:rsid w:val="00294940"/>
    <w:rsid w:val="00295EAA"/>
    <w:rsid w:val="002E1F7A"/>
    <w:rsid w:val="003000CF"/>
    <w:rsid w:val="003074C8"/>
    <w:rsid w:val="003351AB"/>
    <w:rsid w:val="00377B17"/>
    <w:rsid w:val="003F6BEE"/>
    <w:rsid w:val="00407C94"/>
    <w:rsid w:val="00453CC7"/>
    <w:rsid w:val="004802C7"/>
    <w:rsid w:val="004A6289"/>
    <w:rsid w:val="004A662F"/>
    <w:rsid w:val="004C704B"/>
    <w:rsid w:val="004D5D2A"/>
    <w:rsid w:val="0052323F"/>
    <w:rsid w:val="00540CC6"/>
    <w:rsid w:val="005B0F09"/>
    <w:rsid w:val="005B74C7"/>
    <w:rsid w:val="005B76E4"/>
    <w:rsid w:val="00614A3C"/>
    <w:rsid w:val="0067214E"/>
    <w:rsid w:val="006800B0"/>
    <w:rsid w:val="006A075E"/>
    <w:rsid w:val="006E315B"/>
    <w:rsid w:val="0072533E"/>
    <w:rsid w:val="007D1C71"/>
    <w:rsid w:val="007F6BE5"/>
    <w:rsid w:val="00803D5A"/>
    <w:rsid w:val="00807C56"/>
    <w:rsid w:val="008217D4"/>
    <w:rsid w:val="00847DAA"/>
    <w:rsid w:val="00856DDB"/>
    <w:rsid w:val="00870898"/>
    <w:rsid w:val="0087108D"/>
    <w:rsid w:val="008A2AD2"/>
    <w:rsid w:val="008C6D95"/>
    <w:rsid w:val="00915C29"/>
    <w:rsid w:val="00943845"/>
    <w:rsid w:val="00991B26"/>
    <w:rsid w:val="00996805"/>
    <w:rsid w:val="009A179D"/>
    <w:rsid w:val="009B5D12"/>
    <w:rsid w:val="009D2F53"/>
    <w:rsid w:val="009E2DB6"/>
    <w:rsid w:val="009F14BE"/>
    <w:rsid w:val="00A1551F"/>
    <w:rsid w:val="00A53500"/>
    <w:rsid w:val="00A85189"/>
    <w:rsid w:val="00A87851"/>
    <w:rsid w:val="00AC2ECA"/>
    <w:rsid w:val="00AE1DBE"/>
    <w:rsid w:val="00B025B4"/>
    <w:rsid w:val="00B2372E"/>
    <w:rsid w:val="00B72A25"/>
    <w:rsid w:val="00BA22E5"/>
    <w:rsid w:val="00CA66A0"/>
    <w:rsid w:val="00CB3431"/>
    <w:rsid w:val="00D47B16"/>
    <w:rsid w:val="00D60ADA"/>
    <w:rsid w:val="00D6697C"/>
    <w:rsid w:val="00D6743D"/>
    <w:rsid w:val="00D828EF"/>
    <w:rsid w:val="00DC2DF0"/>
    <w:rsid w:val="00DE273B"/>
    <w:rsid w:val="00DE7E2F"/>
    <w:rsid w:val="00DF3ABD"/>
    <w:rsid w:val="00E16ECB"/>
    <w:rsid w:val="00E32552"/>
    <w:rsid w:val="00E33A10"/>
    <w:rsid w:val="00E370E8"/>
    <w:rsid w:val="00E801FE"/>
    <w:rsid w:val="00E83940"/>
    <w:rsid w:val="00E96764"/>
    <w:rsid w:val="00EA2E21"/>
    <w:rsid w:val="00EE729E"/>
    <w:rsid w:val="00F1125B"/>
    <w:rsid w:val="00F24EC7"/>
    <w:rsid w:val="00F40534"/>
    <w:rsid w:val="00F6453E"/>
    <w:rsid w:val="00F74700"/>
    <w:rsid w:val="00FB1BA5"/>
    <w:rsid w:val="00FB4EF0"/>
    <w:rsid w:val="00FD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F5C39"/>
  <w15:docId w15:val="{2FF77F73-B793-44E9-90AF-5C3AFDE27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79" w:line="271" w:lineRule="auto"/>
      <w:ind w:left="375" w:right="7076" w:hanging="370"/>
      <w:jc w:val="both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E9676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6764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qFormat/>
    <w:rsid w:val="00996805"/>
    <w:pPr>
      <w:spacing w:after="160" w:line="252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kern w:val="0"/>
      <w:sz w:val="24"/>
      <w:szCs w:val="20"/>
      <w14:ligatures w14:val="none"/>
    </w:rPr>
  </w:style>
  <w:style w:type="character" w:customStyle="1" w:styleId="AkapitzlistZnak">
    <w:name w:val="Akapit z listą Znak"/>
    <w:link w:val="Akapitzlist"/>
    <w:qFormat/>
    <w:rsid w:val="00996805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Default">
    <w:name w:val="Default"/>
    <w:rsid w:val="009F14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6A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6A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6A5B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6A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6A5B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540CC6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character" w:styleId="Pogrubienie">
    <w:name w:val="Strong"/>
    <w:basedOn w:val="Domylnaczcionkaakapitu"/>
    <w:uiPriority w:val="22"/>
    <w:qFormat/>
    <w:rsid w:val="00540C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ytomskiewodociagi.pl" TargetMode="External"/><Relationship Id="rId13" Type="http://schemas.openxmlformats.org/officeDocument/2006/relationships/hyperlink" Target="mailto:e-faktura@bytomskiewodociagi.pl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przetargi@bytomskiewodociagi.pl" TargetMode="External"/><Relationship Id="rId12" Type="http://schemas.openxmlformats.org/officeDocument/2006/relationships/hyperlink" Target="https://www.google.com/url?sa=E&amp;source=gmail&amp;q=https://bazakonkurencyjnosci.funduszeeuropejskie.gov.pl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sa=E&amp;source=gmail&amp;q=https://bazakonkurencyjnosci.funduszeeuropejskie.gov.pl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google.com/url?sa=E&amp;source=gmail&amp;q=https://bazakonkurencyjnosci.funduszeeuropejskie.gov.pl/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funduszeeuropejskie.gov.pl/dokumenty/wytyczne-dotyczace-kwalifikowalnosci-wydatkow-2021-2027/" TargetMode="External"/><Relationship Id="rId14" Type="http://schemas.openxmlformats.org/officeDocument/2006/relationships/hyperlink" Target="mailto:iod@bytomskiewodociagi.pl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13</Pages>
  <Words>3554</Words>
  <Characters>21326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cp:lastModifiedBy>Paweł Nowak</cp:lastModifiedBy>
  <cp:revision>15</cp:revision>
  <cp:lastPrinted>2026-04-22T11:39:00Z</cp:lastPrinted>
  <dcterms:created xsi:type="dcterms:W3CDTF">2026-04-21T17:10:00Z</dcterms:created>
  <dcterms:modified xsi:type="dcterms:W3CDTF">2026-04-22T12:31:00Z</dcterms:modified>
</cp:coreProperties>
</file>